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8E" w:rsidRPr="00FA08E3" w:rsidRDefault="00095F8E" w:rsidP="003A697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A08E3">
        <w:rPr>
          <w:rFonts w:ascii="Arial" w:hAnsi="Arial" w:cs="Arial"/>
          <w:b/>
          <w:bCs/>
          <w:sz w:val="24"/>
          <w:szCs w:val="24"/>
        </w:rPr>
        <w:t>Informace subjektu údajů o zpracování osobních údajů</w:t>
      </w:r>
    </w:p>
    <w:p w:rsidR="003A697C" w:rsidRDefault="003A697C" w:rsidP="00095F8E">
      <w:pPr>
        <w:jc w:val="both"/>
        <w:rPr>
          <w:rFonts w:ascii="Arial" w:hAnsi="Arial" w:cs="Arial"/>
          <w:b/>
          <w:bCs/>
        </w:rPr>
      </w:pPr>
    </w:p>
    <w:p w:rsidR="00095F8E" w:rsidRDefault="00095F8E" w:rsidP="0009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 osobních údajů </w:t>
      </w:r>
      <w:r>
        <w:rPr>
          <w:rFonts w:ascii="Arial" w:hAnsi="Arial" w:cs="Arial"/>
          <w:b/>
          <w:bCs/>
          <w:i/>
          <w:iCs/>
          <w:color w:val="365F91"/>
        </w:rPr>
        <w:t>Základní škola Vysoké Mýto, Jiráskova, příspěvková organizace</w:t>
      </w:r>
      <w:r>
        <w:rPr>
          <w:rFonts w:ascii="Arial" w:hAnsi="Arial" w:cs="Arial"/>
        </w:rPr>
        <w:t xml:space="preserve"> (dále jen „správce“) poskytuje v souladu s čl. 12 a násl. Nařízení</w:t>
      </w:r>
      <w:r>
        <w:rPr>
          <w:rStyle w:val="Znakapoznpodarou"/>
          <w:rFonts w:ascii="Arial" w:hAnsi="Arial" w:cs="Arial"/>
        </w:rPr>
        <w:footnoteReference w:customMarkFollows="1" w:id="1"/>
        <w:t>[1]</w:t>
      </w:r>
      <w:r>
        <w:rPr>
          <w:rFonts w:ascii="Arial" w:hAnsi="Arial" w:cs="Arial"/>
        </w:rPr>
        <w:t xml:space="preserve"> subjektům údajů níže uvedené inform</w:t>
      </w:r>
      <w:r w:rsidR="003A697C">
        <w:rPr>
          <w:rFonts w:ascii="Arial" w:hAnsi="Arial" w:cs="Arial"/>
        </w:rPr>
        <w:t>ace o zpracování osobních údajů:</w:t>
      </w:r>
    </w:p>
    <w:p w:rsidR="003A697C" w:rsidRDefault="003A697C" w:rsidP="00095F8E">
      <w:pPr>
        <w:jc w:val="both"/>
        <w:rPr>
          <w:rFonts w:ascii="Arial" w:hAnsi="Arial" w:cs="Arial"/>
        </w:rPr>
      </w:pPr>
    </w:p>
    <w:p w:rsidR="00095F8E" w:rsidRDefault="00095F8E" w:rsidP="0009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Subjektem údajů se rozumí fyzické osoby, jejichž osobní údaje správce zpracovává. </w:t>
      </w:r>
    </w:p>
    <w:p w:rsidR="00095F8E" w:rsidRDefault="00095F8E" w:rsidP="0009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potřeby se mohou subjekty údajů obrátit na správce na níže uvedených kontaktech:</w:t>
      </w:r>
    </w:p>
    <w:p w:rsidR="003A697C" w:rsidRDefault="003A697C" w:rsidP="00095F8E">
      <w:pPr>
        <w:jc w:val="both"/>
        <w:rPr>
          <w:rFonts w:ascii="Arial" w:hAnsi="Arial" w:cs="Arial"/>
        </w:rPr>
      </w:pPr>
    </w:p>
    <w:p w:rsidR="00095F8E" w:rsidRDefault="00095F8E" w:rsidP="0009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doručovací adresa:                </w:t>
      </w:r>
      <w:r>
        <w:rPr>
          <w:rFonts w:ascii="Arial" w:hAnsi="Arial" w:cs="Arial"/>
          <w:b/>
          <w:bCs/>
          <w:i/>
          <w:iCs/>
          <w:color w:val="365F91"/>
        </w:rPr>
        <w:t xml:space="preserve">Litomyšlské Předměstí, Jiráskova 317, </w:t>
      </w:r>
      <w:proofErr w:type="gramStart"/>
      <w:r>
        <w:rPr>
          <w:rFonts w:ascii="Arial" w:hAnsi="Arial" w:cs="Arial"/>
          <w:b/>
          <w:bCs/>
          <w:i/>
          <w:iCs/>
          <w:color w:val="365F91"/>
        </w:rPr>
        <w:t>566 01  Vysoké</w:t>
      </w:r>
      <w:proofErr w:type="gramEnd"/>
      <w:r>
        <w:rPr>
          <w:rFonts w:ascii="Arial" w:hAnsi="Arial" w:cs="Arial"/>
          <w:b/>
          <w:bCs/>
          <w:i/>
          <w:iCs/>
          <w:color w:val="365F91"/>
        </w:rPr>
        <w:t xml:space="preserve"> Mýto</w:t>
      </w:r>
    </w:p>
    <w:p w:rsidR="00095F8E" w:rsidRDefault="00095F8E" w:rsidP="00095F8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adresa datové schránky:       </w:t>
      </w:r>
      <w:r w:rsidRPr="003A697C">
        <w:rPr>
          <w:rFonts w:ascii="Arial" w:hAnsi="Arial" w:cs="Arial"/>
          <w:b/>
          <w:bCs/>
          <w:i/>
          <w:iCs/>
          <w:color w:val="365F91"/>
        </w:rPr>
        <w:t>tkqfir7</w:t>
      </w:r>
    </w:p>
    <w:p w:rsidR="00095F8E" w:rsidRDefault="00095F8E" w:rsidP="00095F8E">
      <w:pPr>
        <w:jc w:val="both"/>
        <w:rPr>
          <w:rFonts w:ascii="Arial" w:hAnsi="Arial" w:cs="Arial"/>
          <w:b/>
          <w:bCs/>
          <w:i/>
          <w:iCs/>
          <w:color w:val="365F91"/>
        </w:rPr>
      </w:pPr>
      <w:r>
        <w:rPr>
          <w:rFonts w:ascii="Arial" w:hAnsi="Arial" w:cs="Arial"/>
        </w:rPr>
        <w:t>e-mailová adresa:              </w:t>
      </w:r>
      <w:r w:rsidRPr="00D76EE3">
        <w:rPr>
          <w:rFonts w:ascii="Arial" w:hAnsi="Arial" w:cs="Arial"/>
        </w:rPr>
        <w:t xml:space="preserve">    </w:t>
      </w:r>
      <w:hyperlink r:id="rId6" w:history="1">
        <w:r w:rsidRPr="003A697C">
          <w:rPr>
            <w:rStyle w:val="Hypertextovodkaz"/>
            <w:rFonts w:ascii="Arial" w:hAnsi="Arial" w:cs="Arial"/>
            <w:b/>
            <w:bCs/>
            <w:i/>
            <w:iCs/>
            <w:u w:val="none"/>
          </w:rPr>
          <w:t>m.patkova</w:t>
        </w:r>
        <w:r w:rsidRPr="00D76EE3">
          <w:rPr>
            <w:rStyle w:val="Hypertextovodkaz"/>
            <w:rFonts w:ascii="Arial" w:hAnsi="Arial" w:cs="Arial"/>
            <w:b/>
            <w:bCs/>
            <w:i/>
            <w:iCs/>
            <w:u w:val="none"/>
          </w:rPr>
          <w:t>@zs-jiraskova.cz</w:t>
        </w:r>
      </w:hyperlink>
      <w:r>
        <w:rPr>
          <w:rFonts w:ascii="Arial" w:hAnsi="Arial" w:cs="Arial"/>
          <w:b/>
          <w:bCs/>
          <w:i/>
          <w:iCs/>
          <w:color w:val="365F91"/>
        </w:rPr>
        <w:t>, info@zs-jiraskova.cz</w:t>
      </w:r>
    </w:p>
    <w:p w:rsidR="00095F8E" w:rsidRPr="00D76EE3" w:rsidRDefault="00095F8E" w:rsidP="00095F8E">
      <w:pPr>
        <w:jc w:val="both"/>
        <w:rPr>
          <w:rFonts w:ascii="Arial" w:hAnsi="Arial" w:cs="Arial"/>
          <w:b/>
          <w:bCs/>
          <w:i/>
          <w:iCs/>
          <w:color w:val="365F91"/>
        </w:rPr>
      </w:pPr>
      <w:r>
        <w:rPr>
          <w:rFonts w:ascii="Arial" w:hAnsi="Arial" w:cs="Arial"/>
        </w:rPr>
        <w:t>telefon</w:t>
      </w:r>
      <w:r w:rsidRPr="00D76EE3">
        <w:rPr>
          <w:rFonts w:ascii="Arial" w:hAnsi="Arial" w:cs="Arial"/>
        </w:rPr>
        <w:t xml:space="preserve">:                                   </w:t>
      </w:r>
      <w:r w:rsidRPr="00D76EE3">
        <w:rPr>
          <w:rFonts w:ascii="Arial" w:hAnsi="Arial" w:cs="Arial"/>
          <w:b/>
          <w:i/>
          <w:color w:val="4472C4" w:themeColor="accent5"/>
        </w:rPr>
        <w:t>+ 420 465 424 663, + 420 465 424</w:t>
      </w:r>
      <w:r w:rsidR="003A697C">
        <w:rPr>
          <w:rFonts w:ascii="Arial" w:hAnsi="Arial" w:cs="Arial"/>
          <w:b/>
          <w:i/>
          <w:color w:val="4472C4" w:themeColor="accent5"/>
        </w:rPr>
        <w:t> </w:t>
      </w:r>
      <w:r w:rsidRPr="00D76EE3">
        <w:rPr>
          <w:rFonts w:ascii="Arial" w:hAnsi="Arial" w:cs="Arial"/>
          <w:b/>
          <w:i/>
          <w:color w:val="4472C4" w:themeColor="accent5"/>
        </w:rPr>
        <w:t>335</w:t>
      </w:r>
    </w:p>
    <w:p w:rsidR="003A697C" w:rsidRDefault="003A697C" w:rsidP="00095F8E">
      <w:pPr>
        <w:jc w:val="both"/>
        <w:rPr>
          <w:rFonts w:ascii="Arial" w:hAnsi="Arial" w:cs="Arial"/>
        </w:rPr>
      </w:pPr>
    </w:p>
    <w:p w:rsidR="00095F8E" w:rsidRDefault="00095F8E" w:rsidP="0009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jmenoval pověřence pro ochranu osobních údajů. Subjekty údajů se mohou obracet na pověřence pro ochranu osobních údajů ve všech záležitostech souvisejících se zpracováním jejich osobních údajů a výkonem jejich práv podle tohoto nařízení. Kontaktní údaje pověřence pro ochranu osobních údajů:</w:t>
      </w:r>
    </w:p>
    <w:p w:rsidR="003A697C" w:rsidRDefault="003A697C" w:rsidP="00095F8E">
      <w:pPr>
        <w:jc w:val="both"/>
        <w:rPr>
          <w:rFonts w:ascii="Arial" w:hAnsi="Arial" w:cs="Arial"/>
        </w:rPr>
      </w:pPr>
    </w:p>
    <w:p w:rsidR="00095F8E" w:rsidRDefault="00095F8E" w:rsidP="0009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titul, jméno, příjmení:              </w:t>
      </w:r>
      <w:r w:rsidR="003A697C">
        <w:rPr>
          <w:rFonts w:ascii="Arial" w:hAnsi="Arial" w:cs="Arial"/>
          <w:b/>
          <w:bCs/>
          <w:i/>
          <w:iCs/>
        </w:rPr>
        <w:t>Mgr. Jindřiška Klaudová</w:t>
      </w:r>
    </w:p>
    <w:p w:rsidR="003A697C" w:rsidRDefault="00095F8E" w:rsidP="00095F8E">
      <w:pPr>
        <w:jc w:val="both"/>
        <w:rPr>
          <w:rStyle w:val="Hypertextovodkaz"/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</w:rPr>
        <w:t xml:space="preserve">e-mailová adresa:                  </w:t>
      </w:r>
      <w:r w:rsidR="003A697C" w:rsidRPr="003A697C">
        <w:rPr>
          <w:rFonts w:ascii="Arial" w:hAnsi="Arial" w:cs="Arial"/>
          <w:b/>
          <w:color w:val="0070C0"/>
          <w:u w:val="single"/>
        </w:rPr>
        <w:t>jindriska.klaudova</w:t>
      </w:r>
      <w:hyperlink r:id="rId7" w:history="1">
        <w:r w:rsidRPr="003A697C">
          <w:rPr>
            <w:rStyle w:val="Hypertextovodkaz"/>
            <w:rFonts w:ascii="Arial" w:hAnsi="Arial" w:cs="Arial"/>
            <w:b/>
            <w:bCs/>
            <w:i/>
            <w:iCs/>
            <w:color w:val="0070C0"/>
          </w:rPr>
          <w:t>@v</w:t>
        </w:r>
        <w:r w:rsidR="003A697C" w:rsidRPr="003A697C">
          <w:rPr>
            <w:rStyle w:val="Hypertextovodkaz"/>
            <w:rFonts w:ascii="Arial" w:hAnsi="Arial" w:cs="Arial"/>
            <w:b/>
            <w:bCs/>
            <w:i/>
            <w:iCs/>
            <w:color w:val="0070C0"/>
          </w:rPr>
          <w:t>ysoke-myto</w:t>
        </w:r>
        <w:r w:rsidRPr="003A697C">
          <w:rPr>
            <w:rStyle w:val="Hypertextovodkaz"/>
            <w:rFonts w:ascii="Arial" w:hAnsi="Arial" w:cs="Arial"/>
            <w:b/>
            <w:bCs/>
            <w:i/>
            <w:iCs/>
            <w:color w:val="0070C0"/>
          </w:rPr>
          <w:t>.cz</w:t>
        </w:r>
      </w:hyperlink>
    </w:p>
    <w:p w:rsidR="003A697C" w:rsidRPr="003A697C" w:rsidRDefault="003A697C" w:rsidP="00095F8E">
      <w:pPr>
        <w:jc w:val="both"/>
        <w:rPr>
          <w:rFonts w:ascii="Arial" w:hAnsi="Arial" w:cs="Arial"/>
          <w:b/>
          <w:bCs/>
          <w:i/>
          <w:iCs/>
          <w:color w:val="0000FF"/>
          <w:u w:val="single"/>
        </w:rPr>
      </w:pPr>
    </w:p>
    <w:p w:rsidR="00095F8E" w:rsidRDefault="00095F8E" w:rsidP="00FA08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osobních údajů je prováděno zejména za účelem řádného vedení předepsaných agend a plnění právních předpisů, personální a mzdové agendy, daní a účetnictví a zdravotního pojištění. </w:t>
      </w:r>
    </w:p>
    <w:p w:rsidR="00095F8E" w:rsidRDefault="00095F8E" w:rsidP="00095F8E">
      <w:pPr>
        <w:rPr>
          <w:rFonts w:ascii="Arial" w:hAnsi="Arial" w:cs="Arial"/>
        </w:rPr>
      </w:pPr>
    </w:p>
    <w:sectPr w:rsidR="0009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C8" w:rsidRDefault="00D71FC8" w:rsidP="00095F8E">
      <w:r>
        <w:separator/>
      </w:r>
    </w:p>
  </w:endnote>
  <w:endnote w:type="continuationSeparator" w:id="0">
    <w:p w:rsidR="00D71FC8" w:rsidRDefault="00D71FC8" w:rsidP="0009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C8" w:rsidRDefault="00D71FC8" w:rsidP="00095F8E">
      <w:r>
        <w:separator/>
      </w:r>
    </w:p>
  </w:footnote>
  <w:footnote w:type="continuationSeparator" w:id="0">
    <w:p w:rsidR="00D71FC8" w:rsidRDefault="00D71FC8" w:rsidP="00095F8E">
      <w:r>
        <w:continuationSeparator/>
      </w:r>
    </w:p>
  </w:footnote>
  <w:footnote w:id="1">
    <w:p w:rsidR="00095F8E" w:rsidRDefault="00095F8E" w:rsidP="00095F8E">
      <w:pPr>
        <w:pStyle w:val="Textpoznpodarou"/>
      </w:pPr>
      <w:r>
        <w:rPr>
          <w:rStyle w:val="Znakapoznpodarou"/>
        </w:rPr>
        <w:t>[1]</w:t>
      </w:r>
      <w:r>
        <w:t xml:space="preserve">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8E"/>
    <w:rsid w:val="00095F8E"/>
    <w:rsid w:val="003A697C"/>
    <w:rsid w:val="0062238C"/>
    <w:rsid w:val="00735B6B"/>
    <w:rsid w:val="00B2205B"/>
    <w:rsid w:val="00BD3EE7"/>
    <w:rsid w:val="00D71FC8"/>
    <w:rsid w:val="00D76EE3"/>
    <w:rsid w:val="00E54F33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5C85-890C-4D64-B863-47C2FBB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F8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F8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5F8E"/>
    <w:pPr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5F8E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95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ysokemyto@via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atkova@zs-jirask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Ucitel</cp:lastModifiedBy>
  <cp:revision>2</cp:revision>
  <dcterms:created xsi:type="dcterms:W3CDTF">2019-09-02T10:53:00Z</dcterms:created>
  <dcterms:modified xsi:type="dcterms:W3CDTF">2019-09-02T10:53:00Z</dcterms:modified>
</cp:coreProperties>
</file>