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50"/>
        <w:gridCol w:w="850"/>
        <w:gridCol w:w="977"/>
        <w:gridCol w:w="684"/>
        <w:gridCol w:w="811"/>
        <w:gridCol w:w="811"/>
      </w:tblGrid>
      <w:tr w:rsidR="00400284" w:rsidRPr="00400284" w14:paraId="629092C8" w14:textId="77777777" w:rsidTr="00400284">
        <w:trPr>
          <w:trHeight w:val="330"/>
        </w:trPr>
        <w:tc>
          <w:tcPr>
            <w:tcW w:w="1066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ADBD6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Školní družina při Základní škole Vysoké Mýt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 Jiráskova</w:t>
            </w:r>
          </w:p>
        </w:tc>
      </w:tr>
      <w:tr w:rsidR="00400284" w:rsidRPr="00400284" w14:paraId="64CD2749" w14:textId="77777777" w:rsidTr="00400284">
        <w:trPr>
          <w:trHeight w:val="390"/>
        </w:trPr>
        <w:tc>
          <w:tcPr>
            <w:tcW w:w="1066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BEE2D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ZÁPISNÍ LÍSTEK</w:t>
            </w:r>
          </w:p>
        </w:tc>
      </w:tr>
      <w:tr w:rsidR="00400284" w:rsidRPr="00400284" w14:paraId="580EE519" w14:textId="77777777" w:rsidTr="00400284">
        <w:trPr>
          <w:trHeight w:val="285"/>
        </w:trPr>
        <w:tc>
          <w:tcPr>
            <w:tcW w:w="2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0DC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 školní rok: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2B1EF" w14:textId="71D29671" w:rsidR="00400284" w:rsidRPr="0022706F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="0022706F" w:rsidRPr="00D865FF">
              <w:rPr>
                <w:rFonts w:ascii="Calibri" w:eastAsia="Times New Roman" w:hAnsi="Calibri" w:cs="Times New Roman"/>
                <w:b/>
                <w:bCs/>
                <w:color w:val="000000"/>
                <w:highlight w:val="green"/>
                <w:lang w:eastAsia="cs-CZ"/>
              </w:rPr>
              <w:t>202</w:t>
            </w:r>
            <w:r w:rsidR="005A2012" w:rsidRPr="00D865FF">
              <w:rPr>
                <w:rFonts w:ascii="Calibri" w:eastAsia="Times New Roman" w:hAnsi="Calibri" w:cs="Times New Roman"/>
                <w:b/>
                <w:bCs/>
                <w:color w:val="000000"/>
                <w:highlight w:val="green"/>
                <w:lang w:eastAsia="cs-CZ"/>
              </w:rPr>
              <w:t>4</w:t>
            </w:r>
            <w:r w:rsidR="0022706F" w:rsidRPr="00D865FF">
              <w:rPr>
                <w:rFonts w:ascii="Calibri" w:eastAsia="Times New Roman" w:hAnsi="Calibri" w:cs="Times New Roman"/>
                <w:b/>
                <w:bCs/>
                <w:color w:val="000000"/>
                <w:highlight w:val="green"/>
                <w:lang w:eastAsia="cs-CZ"/>
              </w:rPr>
              <w:t xml:space="preserve"> - 202</w:t>
            </w:r>
            <w:r w:rsidR="005A2012" w:rsidRPr="00D865FF">
              <w:rPr>
                <w:rFonts w:ascii="Calibri" w:eastAsia="Times New Roman" w:hAnsi="Calibri" w:cs="Times New Roman"/>
                <w:b/>
                <w:bCs/>
                <w:color w:val="000000"/>
                <w:highlight w:val="green"/>
                <w:lang w:eastAsia="cs-CZ"/>
              </w:rPr>
              <w:t>5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F677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nástupu do ŠD: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C087F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39D413EF" w14:textId="77777777" w:rsidTr="00400284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DEC0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5074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0C6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595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FCF3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DC7B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2B3B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5A64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DA5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913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C857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94AA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62E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0284" w:rsidRPr="00400284" w14:paraId="5A97E14C" w14:textId="77777777" w:rsidTr="00400284">
        <w:trPr>
          <w:trHeight w:val="300"/>
        </w:trPr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D8DC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 a příjmení žáka: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47F27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EB0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B9960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Zdrav. pojišťovna:</w:t>
            </w:r>
          </w:p>
        </w:tc>
      </w:tr>
      <w:tr w:rsidR="00400284" w:rsidRPr="00400284" w14:paraId="0E63DBF7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1041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B59D1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1765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622DA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5D91C676" w14:textId="77777777" w:rsidTr="00400284">
        <w:trPr>
          <w:trHeight w:val="300"/>
        </w:trPr>
        <w:tc>
          <w:tcPr>
            <w:tcW w:w="835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A533F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Bydliště: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85A6C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Třída:</w:t>
            </w:r>
          </w:p>
        </w:tc>
      </w:tr>
      <w:tr w:rsidR="00400284" w:rsidRPr="00400284" w14:paraId="0E2559CC" w14:textId="77777777" w:rsidTr="00400284">
        <w:trPr>
          <w:trHeight w:val="660"/>
        </w:trPr>
        <w:tc>
          <w:tcPr>
            <w:tcW w:w="835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785EB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9552C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256E0F5A" w14:textId="77777777" w:rsidTr="00400284">
        <w:trPr>
          <w:trHeight w:val="300"/>
        </w:trPr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28E4C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 a příjmení matky (zákonného zástupce):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9D35F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Telefon do zaměstnání: 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ED49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Mobilní telefon:</w:t>
            </w:r>
          </w:p>
        </w:tc>
      </w:tr>
      <w:tr w:rsidR="00400284" w:rsidRPr="00400284" w14:paraId="0A2135B2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FC48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2C71C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D37C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6212BACB" w14:textId="77777777" w:rsidTr="00400284">
        <w:trPr>
          <w:trHeight w:val="300"/>
        </w:trPr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598D3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 a příjmení otce (zákonného zástupce):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A21B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Telefon do zaměstnání: 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BBC47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Mobilní telefon:</w:t>
            </w:r>
          </w:p>
        </w:tc>
      </w:tr>
      <w:tr w:rsidR="00400284" w:rsidRPr="00400284" w14:paraId="55A486E5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4F722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990B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1B39E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2A99BA7C" w14:textId="77777777" w:rsidTr="00400284">
        <w:trPr>
          <w:trHeight w:val="315"/>
        </w:trPr>
        <w:tc>
          <w:tcPr>
            <w:tcW w:w="106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7D882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Další kontakt pro případ nevyzvednutí dítěte oprávněnou osobou do skončení provozu ŠD:</w:t>
            </w:r>
          </w:p>
        </w:tc>
      </w:tr>
      <w:tr w:rsidR="00400284" w:rsidRPr="00400284" w14:paraId="2035ED11" w14:textId="77777777" w:rsidTr="00400284">
        <w:trPr>
          <w:trHeight w:val="300"/>
        </w:trPr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3F6EB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48756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Vztah k dítěti (babička, teta …)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8D2A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Telefon:</w:t>
            </w:r>
          </w:p>
        </w:tc>
      </w:tr>
      <w:tr w:rsidR="00400284" w:rsidRPr="00400284" w14:paraId="4101C675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4790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987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D23C3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2AB08AA1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74F71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F9332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EA36E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7B05575B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309E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7400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20DB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2689" w:rsidRPr="00400284" w14:paraId="37A53BC0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08011" w14:textId="77777777" w:rsidR="00D42689" w:rsidRPr="00400284" w:rsidRDefault="00D42689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DE8F1" w14:textId="77777777" w:rsidR="00D42689" w:rsidRPr="00400284" w:rsidRDefault="00D42689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8E1414" w14:textId="77777777" w:rsidR="00D42689" w:rsidRPr="00400284" w:rsidRDefault="00D42689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0284" w:rsidRPr="00400284" w14:paraId="2FE5AB1B" w14:textId="77777777" w:rsidTr="00D42689">
        <w:trPr>
          <w:trHeight w:val="405"/>
        </w:trPr>
        <w:tc>
          <w:tcPr>
            <w:tcW w:w="567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54681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93DC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B4653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2689" w:rsidRPr="00400284" w14:paraId="2F3B641C" w14:textId="77777777" w:rsidTr="00D42689">
        <w:trPr>
          <w:trHeight w:val="860"/>
        </w:trPr>
        <w:tc>
          <w:tcPr>
            <w:tcW w:w="106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1E48536" w14:textId="77777777" w:rsidR="00D42689" w:rsidRPr="00D42689" w:rsidRDefault="00D42689" w:rsidP="00D42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426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Upozornění na zdravotní obtíže žáka (alergie, zdravotní </w:t>
            </w:r>
            <w:proofErr w:type="gramStart"/>
            <w:r w:rsidRPr="00D426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omezení,</w:t>
            </w:r>
            <w:proofErr w:type="gramEnd"/>
            <w:r w:rsidRPr="00D426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apod.):</w:t>
            </w:r>
          </w:p>
          <w:p w14:paraId="18E1F331" w14:textId="16D762E7" w:rsidR="00D42689" w:rsidRPr="00400284" w:rsidRDefault="00D42689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014DF3F" w14:textId="77777777" w:rsidR="00400284" w:rsidRPr="00400284" w:rsidRDefault="00400284" w:rsidP="00FA01EC">
      <w:pPr>
        <w:rPr>
          <w:color w:val="0D0D0D" w:themeColor="text1" w:themeTint="F2"/>
        </w:rPr>
      </w:pPr>
    </w:p>
    <w:tbl>
      <w:tblPr>
        <w:tblW w:w="10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97"/>
        <w:gridCol w:w="1148"/>
        <w:gridCol w:w="1150"/>
        <w:gridCol w:w="246"/>
        <w:gridCol w:w="1197"/>
        <w:gridCol w:w="1148"/>
        <w:gridCol w:w="1149"/>
        <w:gridCol w:w="2008"/>
      </w:tblGrid>
      <w:tr w:rsidR="00400284" w:rsidRPr="00414FEA" w14:paraId="6A078F78" w14:textId="77777777" w:rsidTr="00414FEA">
        <w:trPr>
          <w:trHeight w:val="397"/>
        </w:trPr>
        <w:tc>
          <w:tcPr>
            <w:tcW w:w="10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5457C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8"/>
                <w:szCs w:val="28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8"/>
                <w:szCs w:val="28"/>
                <w:lang w:eastAsia="cs-CZ"/>
              </w:rPr>
              <w:t xml:space="preserve">Záznamy o propouštění dítěte ze školní družiny: </w:t>
            </w:r>
          </w:p>
        </w:tc>
      </w:tr>
      <w:tr w:rsidR="00D42689" w:rsidRPr="00414FEA" w14:paraId="6A986AC5" w14:textId="77777777" w:rsidTr="00D42689">
        <w:trPr>
          <w:trHeight w:val="595"/>
        </w:trPr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7DE3D" w14:textId="77777777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Odchody dítěte z I. Stupně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965E" w14:textId="77777777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63D35" w14:textId="77777777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Převádění dítěte na II. stupeň (budova u vlakové zastávky)</w:t>
            </w:r>
          </w:p>
        </w:tc>
        <w:tc>
          <w:tcPr>
            <w:tcW w:w="20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6224" w14:textId="3597CF8C" w:rsidR="00D42689" w:rsidRPr="00783D66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4"/>
                <w:szCs w:val="24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4"/>
                <w:szCs w:val="24"/>
                <w:lang w:eastAsia="cs-CZ"/>
              </w:rPr>
              <w:t>Dítě odchází ze školní družiny samo</w:t>
            </w:r>
            <w:r w:rsid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4"/>
                <w:szCs w:val="24"/>
                <w:lang w:eastAsia="cs-CZ"/>
              </w:rPr>
              <w:t xml:space="preserve"> </w:t>
            </w:r>
          </w:p>
          <w:p w14:paraId="4D7708C6" w14:textId="1C0203A8" w:rsidR="00D42689" w:rsidRPr="00414FEA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zaškrtněte:</w:t>
            </w:r>
          </w:p>
        </w:tc>
      </w:tr>
      <w:tr w:rsidR="00D42689" w:rsidRPr="00414FEA" w14:paraId="3C483604" w14:textId="77777777" w:rsidTr="00D42689">
        <w:trPr>
          <w:trHeight w:val="565"/>
        </w:trPr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44F569" w14:textId="77777777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  <w:t>provoz do 17:00 hod. (PO + ST do 17:15 hod.)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A1ED" w14:textId="77777777" w:rsidR="00D42689" w:rsidRPr="00414FEA" w:rsidRDefault="00D42689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BC06A" w14:textId="77777777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  <w:t>odchod z I. stupně ve 14:45 hod. (Provoz do 16:30 hod.)</w:t>
            </w:r>
          </w:p>
        </w:tc>
        <w:tc>
          <w:tcPr>
            <w:tcW w:w="20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68A5" w14:textId="6E72444E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</w:p>
        </w:tc>
      </w:tr>
      <w:tr w:rsidR="00400284" w:rsidRPr="00400284" w14:paraId="1264DCFA" w14:textId="77777777" w:rsidTr="00D42689">
        <w:trPr>
          <w:trHeight w:val="3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1A8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CC02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Hodina: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051" w14:textId="18FAE9FF" w:rsidR="00414FEA" w:rsidRPr="00D42689" w:rsidRDefault="00414FEA" w:rsidP="00D42689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</w:pP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Změna</w:t>
            </w:r>
            <w:r w:rsidR="00D42689"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 xml:space="preserve"> od</w:t>
            </w: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CB302" w14:textId="141E37DC" w:rsidR="00414FEA" w:rsidRPr="00D42689" w:rsidRDefault="00414FEA" w:rsidP="00D42689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</w:pP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Změna</w:t>
            </w:r>
            <w:r w:rsidR="00D42689"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 xml:space="preserve"> od</w:t>
            </w: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1450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30EF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Hodina: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BA5" w14:textId="7BECC7E3" w:rsidR="00414FEA" w:rsidRPr="00D42689" w:rsidRDefault="00414FEA" w:rsidP="00D42689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</w:pP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Změna</w:t>
            </w:r>
            <w:r w:rsidR="00D42689"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 xml:space="preserve"> od</w:t>
            </w: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B2F9" w14:textId="38C5EE91" w:rsidR="00414FEA" w:rsidRPr="00D42689" w:rsidRDefault="00414FEA" w:rsidP="00D42689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</w:pP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Změna</w:t>
            </w:r>
            <w:r w:rsidR="00D42689"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 xml:space="preserve"> od</w:t>
            </w: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5BF9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</w:tr>
      <w:tr w:rsidR="00400284" w:rsidRPr="00400284" w14:paraId="422B866D" w14:textId="77777777" w:rsidTr="00D42689">
        <w:trPr>
          <w:trHeight w:val="3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2EB9" w14:textId="77777777" w:rsidR="00414FEA" w:rsidRPr="00414FEA" w:rsidRDefault="00414FEA" w:rsidP="00414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 xml:space="preserve">PONDĚLÍ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491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02E7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12D43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38E9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6C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F83A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81F1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CF38" w14:textId="75B762F0" w:rsidR="00414FEA" w:rsidRPr="00783D66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ANO       x       NE</w:t>
            </w:r>
            <w:r w:rsidR="00414FEA"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 </w:t>
            </w:r>
          </w:p>
        </w:tc>
      </w:tr>
      <w:tr w:rsidR="00400284" w:rsidRPr="00400284" w14:paraId="451A2B77" w14:textId="77777777" w:rsidTr="00D42689">
        <w:trPr>
          <w:trHeight w:val="3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D51F" w14:textId="77777777" w:rsidR="00414FEA" w:rsidRPr="00414FEA" w:rsidRDefault="00414FEA" w:rsidP="00414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 xml:space="preserve">ÚTERÝ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D1B7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FF3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A4847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C52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3314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5709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ED2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4E462" w14:textId="1D3E4617" w:rsidR="00414FEA" w:rsidRPr="00414FEA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ANO       x       NE </w:t>
            </w:r>
            <w:r w:rsidR="00414FEA"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</w:tr>
      <w:tr w:rsidR="00400284" w:rsidRPr="00400284" w14:paraId="11DC8E2D" w14:textId="77777777" w:rsidTr="00D42689">
        <w:trPr>
          <w:trHeight w:val="3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FFD" w14:textId="77777777" w:rsidR="00414FEA" w:rsidRPr="00414FEA" w:rsidRDefault="00414FEA" w:rsidP="00414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 xml:space="preserve">STŘEDA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8987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7DD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2E844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4E46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978A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73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94C1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AB25" w14:textId="02DB38DC" w:rsidR="00414FEA" w:rsidRPr="00414FEA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ANO       x       NE </w:t>
            </w:r>
          </w:p>
        </w:tc>
      </w:tr>
      <w:tr w:rsidR="00400284" w:rsidRPr="00400284" w14:paraId="4D01FF8B" w14:textId="77777777" w:rsidTr="00D42689">
        <w:trPr>
          <w:trHeight w:val="3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FED5" w14:textId="77777777" w:rsidR="00414FEA" w:rsidRPr="00414FEA" w:rsidRDefault="00414FEA" w:rsidP="00414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 xml:space="preserve">ČTVRTEK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0AD8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D5A9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0A264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A2A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A9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2951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004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E041" w14:textId="2F210798" w:rsidR="00414FEA" w:rsidRPr="00414FEA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ANO       x       NE </w:t>
            </w:r>
            <w:r w:rsidR="00414FEA"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</w:tr>
      <w:tr w:rsidR="00400284" w:rsidRPr="00400284" w14:paraId="32DE7214" w14:textId="77777777" w:rsidTr="00D42689">
        <w:trPr>
          <w:trHeight w:val="32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0D8" w14:textId="77777777" w:rsidR="00414FEA" w:rsidRPr="00414FEA" w:rsidRDefault="00414FEA" w:rsidP="00414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 xml:space="preserve">PÁTEK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2725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86C4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9DC41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754A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34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399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368B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74BAA" w14:textId="212D2A7D" w:rsidR="00414FEA" w:rsidRPr="00414FEA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ANO       x       NE </w:t>
            </w:r>
            <w:r w:rsidR="00414FEA"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</w:tr>
      <w:tr w:rsidR="00400284" w:rsidRPr="00414FEA" w14:paraId="02981776" w14:textId="77777777" w:rsidTr="00414FEA">
        <w:trPr>
          <w:trHeight w:val="641"/>
        </w:trPr>
        <w:tc>
          <w:tcPr>
            <w:tcW w:w="10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B4162" w14:textId="65C2C74D" w:rsidR="00414FEA" w:rsidRPr="00E27764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Mimořádný odchod</w:t>
            </w:r>
            <w:r w:rsidR="009562D0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 nebo odchod bez přítomnosti osoby oprávněné k</w:t>
            </w:r>
            <w:r w:rsidR="00E27764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 </w:t>
            </w:r>
            <w:r w:rsidR="009562D0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vyzvedávání</w:t>
            </w:r>
            <w:r w:rsidR="00E27764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 bude umožněn pouze na základě </w:t>
            </w:r>
            <w:r w:rsidR="00E27764" w:rsidRPr="00E27764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cs-CZ"/>
              </w:rPr>
              <w:t>písemného</w:t>
            </w:r>
            <w:r w:rsidR="00E27764" w:rsidRPr="00E27764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 </w:t>
            </w:r>
            <w:r w:rsidR="00E27764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oznámení s datumem a podpisem zákonného zástupce dítěte. </w:t>
            </w:r>
            <w:r w:rsidR="00B00E39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br/>
            </w:r>
            <w:r w:rsidR="00C76B0E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Telefonické</w:t>
            </w:r>
            <w:r w:rsidR="00717A5C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 omluvenky</w:t>
            </w:r>
            <w:r w:rsidR="00B00E39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 nemohou být (v zájmu bezpečnosti vašeho dítěte) akceptovatelné.</w:t>
            </w:r>
          </w:p>
        </w:tc>
      </w:tr>
      <w:tr w:rsidR="00400284" w:rsidRPr="00414FEA" w14:paraId="6FF86E77" w14:textId="77777777" w:rsidTr="00414FEA">
        <w:trPr>
          <w:trHeight w:val="305"/>
        </w:trPr>
        <w:tc>
          <w:tcPr>
            <w:tcW w:w="1060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A897" w14:textId="181E261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UPOZORNĚNÍ: </w:t>
            </w:r>
            <w:r w:rsidR="00B00E39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V případě samostatného odchodu žáka ze ŠD za něho přebírá plnou zodpovědnost zákonný zástupce.</w:t>
            </w:r>
          </w:p>
        </w:tc>
      </w:tr>
      <w:tr w:rsidR="00400284" w:rsidRPr="00414FEA" w14:paraId="6A6D5E86" w14:textId="77777777" w:rsidTr="00414FEA">
        <w:trPr>
          <w:trHeight w:val="450"/>
        </w:trPr>
        <w:tc>
          <w:tcPr>
            <w:tcW w:w="106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B24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  <w:t>V případě ukončení docházky do školní družiny v průběhu školního roku jsou zákonní zástupci povinni oznámit to písemně.</w:t>
            </w:r>
          </w:p>
        </w:tc>
      </w:tr>
      <w:tr w:rsidR="00400284" w:rsidRPr="00414FEA" w14:paraId="4B341287" w14:textId="77777777" w:rsidTr="00414FEA">
        <w:trPr>
          <w:trHeight w:val="450"/>
        </w:trPr>
        <w:tc>
          <w:tcPr>
            <w:tcW w:w="106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01EA3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</w:p>
        </w:tc>
      </w:tr>
      <w:tr w:rsidR="00400284" w:rsidRPr="00414FEA" w14:paraId="4D22E109" w14:textId="77777777" w:rsidTr="00414FEA">
        <w:trPr>
          <w:trHeight w:val="320"/>
        </w:trPr>
        <w:tc>
          <w:tcPr>
            <w:tcW w:w="10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B7B18B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Souhlasím s poskytnutím osobních údajů pro účely školní matriky.</w:t>
            </w:r>
          </w:p>
        </w:tc>
      </w:tr>
      <w:tr w:rsidR="00400284" w:rsidRPr="00414FEA" w14:paraId="56775D1C" w14:textId="77777777" w:rsidTr="00D42689">
        <w:trPr>
          <w:trHeight w:val="320"/>
        </w:trPr>
        <w:tc>
          <w:tcPr>
            <w:tcW w:w="51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F14F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  <w:t xml:space="preserve">Ve Vysokém Mýtě dne:                                                       </w:t>
            </w:r>
          </w:p>
        </w:tc>
        <w:tc>
          <w:tcPr>
            <w:tcW w:w="55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7931C6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  <w:t>Podpis zákonného zástupce žáka:</w:t>
            </w:r>
          </w:p>
        </w:tc>
      </w:tr>
      <w:tr w:rsidR="00400284" w:rsidRPr="00414FEA" w14:paraId="7AADFD6D" w14:textId="77777777" w:rsidTr="00D42689">
        <w:trPr>
          <w:trHeight w:val="320"/>
        </w:trPr>
        <w:tc>
          <w:tcPr>
            <w:tcW w:w="51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BCF64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55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00F76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</w:tr>
    </w:tbl>
    <w:p w14:paraId="7FE03D73" w14:textId="77777777" w:rsidR="00414FEA" w:rsidRPr="00400284" w:rsidRDefault="00414FEA" w:rsidP="00FA01EC">
      <w:pPr>
        <w:rPr>
          <w:color w:val="0D0D0D" w:themeColor="text1" w:themeTint="F2"/>
        </w:rPr>
      </w:pPr>
    </w:p>
    <w:sectPr w:rsidR="00414FEA" w:rsidRPr="00400284" w:rsidSect="006124AC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DA"/>
    <w:rsid w:val="0020152D"/>
    <w:rsid w:val="0022706F"/>
    <w:rsid w:val="003028DA"/>
    <w:rsid w:val="00400284"/>
    <w:rsid w:val="00414FEA"/>
    <w:rsid w:val="005A2012"/>
    <w:rsid w:val="006124AC"/>
    <w:rsid w:val="00717A5C"/>
    <w:rsid w:val="00783D66"/>
    <w:rsid w:val="008B31B0"/>
    <w:rsid w:val="009562D0"/>
    <w:rsid w:val="00AA7D50"/>
    <w:rsid w:val="00B00E39"/>
    <w:rsid w:val="00C76B0E"/>
    <w:rsid w:val="00C85708"/>
    <w:rsid w:val="00D42689"/>
    <w:rsid w:val="00D865FF"/>
    <w:rsid w:val="00E27764"/>
    <w:rsid w:val="00E65201"/>
    <w:rsid w:val="00FA01EC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A2BE"/>
  <w15:chartTrackingRefBased/>
  <w15:docId w15:val="{A50DF587-F32E-45D3-A286-714D5F72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Kadavý</dc:creator>
  <cp:keywords/>
  <dc:description/>
  <cp:lastModifiedBy>Hunalova Milena</cp:lastModifiedBy>
  <cp:revision>18</cp:revision>
  <cp:lastPrinted>2023-04-12T12:24:00Z</cp:lastPrinted>
  <dcterms:created xsi:type="dcterms:W3CDTF">2020-04-27T04:19:00Z</dcterms:created>
  <dcterms:modified xsi:type="dcterms:W3CDTF">2024-06-03T04:36:00Z</dcterms:modified>
</cp:coreProperties>
</file>