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AA0EE" w14:textId="77777777" w:rsidR="00547A04" w:rsidRDefault="00547A04" w:rsidP="001F6436">
      <w:pPr>
        <w:rPr>
          <w:noProof/>
          <w:color w:val="061F57" w:themeColor="text2" w:themeShade="BF"/>
        </w:rPr>
      </w:pPr>
      <w:bookmarkStart w:id="0" w:name="_Hlk83300244"/>
      <w:bookmarkEnd w:id="0"/>
    </w:p>
    <w:p w14:paraId="473EADAF" w14:textId="76289435" w:rsidR="00D077E9" w:rsidRPr="00F73F57" w:rsidRDefault="00FD123E" w:rsidP="001F6436">
      <w:pPr>
        <w:rPr>
          <w:noProof/>
          <w:color w:val="061F57" w:themeColor="text2" w:themeShade="BF"/>
        </w:rPr>
      </w:pPr>
      <w:r w:rsidRPr="00F73F57">
        <w:rPr>
          <w:noProof/>
          <w:color w:val="061F57" w:themeColor="text2" w:themeShade="BF"/>
          <w:lang w:eastAsia="cs-CZ"/>
        </w:rPr>
        <w:drawing>
          <wp:anchor distT="0" distB="0" distL="114300" distR="114300" simplePos="0" relativeHeight="251658240" behindDoc="1" locked="0" layoutInCell="1" allowOverlap="1" wp14:anchorId="147AB9FC" wp14:editId="433DA222">
            <wp:simplePos x="0" y="0"/>
            <wp:positionH relativeFrom="column">
              <wp:posOffset>-746760</wp:posOffset>
            </wp:positionH>
            <wp:positionV relativeFrom="margin">
              <wp:posOffset>-308610</wp:posOffset>
            </wp:positionV>
            <wp:extent cx="7760970" cy="6240145"/>
            <wp:effectExtent l="0" t="0" r="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-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624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F73F57" w14:paraId="10769482" w14:textId="77777777" w:rsidTr="00E12896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A99FC73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</w:tc>
      </w:tr>
      <w:tr w:rsidR="00D077E9" w:rsidRPr="00F73F57" w14:paraId="210AB511" w14:textId="77777777" w:rsidTr="00E12896">
        <w:trPr>
          <w:trHeight w:val="731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02BF2B4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</w:tc>
      </w:tr>
      <w:tr w:rsidR="00D077E9" w:rsidRPr="00F73F57" w14:paraId="7B0A47A0" w14:textId="77777777" w:rsidTr="00E12896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2D10034" w14:textId="77777777" w:rsidR="00D077E9" w:rsidRPr="00F73F57" w:rsidRDefault="00D077E9" w:rsidP="00E12896">
            <w:pPr>
              <w:rPr>
                <w:noProof/>
                <w:color w:val="061F57" w:themeColor="text2" w:themeShade="BF"/>
              </w:rPr>
            </w:pPr>
          </w:p>
          <w:p w14:paraId="1701991E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  <w:r w:rsidRPr="00F73F57">
              <w:rPr>
                <w:noProof/>
                <w:color w:val="061F57" w:themeColor="text2" w:themeShade="BF"/>
                <w:sz w:val="10"/>
                <w:szCs w:val="10"/>
                <w:lang w:eastAsia="cs-CZ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Přímá spojnice 6" descr="odděl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17554FA" id="Přímá spojnice 6" o:spid="_x0000_s1026" alt="odděl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35BDFA7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</w:p>
          <w:p w14:paraId="669FD5A5" w14:textId="77777777" w:rsidR="00D077E9" w:rsidRPr="00F73F57" w:rsidRDefault="00D077E9" w:rsidP="00E12896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</w:p>
          <w:p w14:paraId="1CD3FBD3" w14:textId="414CE111" w:rsidR="00D077E9" w:rsidRPr="00F73F57" w:rsidRDefault="00000000" w:rsidP="00E12896">
            <w:pPr>
              <w:rPr>
                <w:noProof/>
                <w:color w:val="061F57" w:themeColor="text2" w:themeShade="BF"/>
              </w:rPr>
            </w:pPr>
            <w:sdt>
              <w:sdtPr>
                <w:rPr>
                  <w:noProof/>
                  <w:color w:val="061F57" w:themeColor="text2" w:themeShade="BF"/>
                </w:rPr>
                <w:id w:val="-1740469667"/>
                <w:placeholder>
                  <w:docPart w:val="D3319EDA6762480BAB91FA0DDF3E6BAB"/>
                </w:placeholder>
                <w15:appearance w15:val="hidden"/>
              </w:sdtPr>
              <w:sdtContent>
                <w:r w:rsidR="001F6436" w:rsidRPr="00F73F57">
                  <w:rPr>
                    <w:color w:val="061F57" w:themeColor="text2" w:themeShade="BF"/>
                    <w:szCs w:val="28"/>
                    <w:lang w:bidi="cs-CZ"/>
                  </w:rPr>
                  <w:t>Výroční zpráva o činnosti školy za školní rok 20</w:t>
                </w:r>
                <w:r w:rsidR="009729CD">
                  <w:rPr>
                    <w:color w:val="061F57" w:themeColor="text2" w:themeShade="BF"/>
                    <w:szCs w:val="28"/>
                    <w:lang w:bidi="cs-CZ"/>
                  </w:rPr>
                  <w:t>2</w:t>
                </w:r>
                <w:r w:rsidR="00B61F2B">
                  <w:rPr>
                    <w:color w:val="061F57" w:themeColor="text2" w:themeShade="BF"/>
                    <w:szCs w:val="28"/>
                    <w:lang w:bidi="cs-CZ"/>
                  </w:rPr>
                  <w:t>2</w:t>
                </w:r>
                <w:r w:rsidR="001F6436" w:rsidRPr="00F73F57">
                  <w:rPr>
                    <w:color w:val="061F57" w:themeColor="text2" w:themeShade="BF"/>
                    <w:szCs w:val="28"/>
                    <w:lang w:bidi="cs-CZ"/>
                  </w:rPr>
                  <w:t>/202</w:t>
                </w:r>
                <w:r w:rsidR="00B61F2B">
                  <w:rPr>
                    <w:color w:val="061F57" w:themeColor="text2" w:themeShade="BF"/>
                    <w:szCs w:val="28"/>
                    <w:lang w:bidi="cs-CZ"/>
                  </w:rPr>
                  <w:t>3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t xml:space="preserve"> dle vyhlášky </w:t>
                </w:r>
                <w:r w:rsidR="005670D0" w:rsidRPr="00F73F57">
                  <w:rPr>
                    <w:color w:val="061F57" w:themeColor="text2" w:themeShade="BF"/>
                    <w:sz w:val="24"/>
                    <w:szCs w:val="24"/>
                  </w:rPr>
                  <w:t>č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t>.15/2005 Sb.</w:t>
                </w:r>
                <w:r w:rsidR="001F6436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111CEB" w:rsidRPr="00F73F57">
                  <w:rPr>
                    <w:color w:val="061F57" w:themeColor="text2" w:themeShade="BF"/>
                    <w:sz w:val="24"/>
                    <w:szCs w:val="24"/>
                  </w:rPr>
                  <w:br/>
                </w:r>
                <w:r w:rsidR="00FD123E" w:rsidRPr="00F73F57">
                  <w:rPr>
                    <w:noProof/>
                    <w:color w:val="061F57" w:themeColor="text2" w:themeShade="BF"/>
                  </w:rPr>
                  <w:t>Základní škola Vysoké Mýto, Jiráskova, příspěvková organizace</w:t>
                </w:r>
              </w:sdtContent>
            </w:sdt>
          </w:p>
          <w:p w14:paraId="0B70A22D" w14:textId="77777777" w:rsidR="00D077E9" w:rsidRPr="00F73F57" w:rsidRDefault="00000000" w:rsidP="00E9291D">
            <w:pPr>
              <w:rPr>
                <w:noProof/>
                <w:color w:val="061F57" w:themeColor="text2" w:themeShade="BF"/>
                <w:sz w:val="10"/>
                <w:szCs w:val="10"/>
              </w:rPr>
            </w:pPr>
            <w:sdt>
              <w:sdtPr>
                <w:rPr>
                  <w:noProof/>
                  <w:color w:val="061F57" w:themeColor="text2" w:themeShade="BF"/>
                </w:rPr>
                <w:alias w:val="Vaše jméno"/>
                <w:tag w:val="Vaše jméno"/>
                <w:id w:val="-180584491"/>
                <w:placeholder>
                  <w:docPart w:val="5AF473CEAB474518AA5DBD09035B39F0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Content>
                <w:r w:rsidR="00E9291D" w:rsidRPr="00F73F57">
                  <w:rPr>
                    <w:noProof/>
                    <w:color w:val="061F57" w:themeColor="text2" w:themeShade="BF"/>
                  </w:rPr>
                  <w:t>Zpracovala: Mgr. Mirka Pátková</w:t>
                </w:r>
              </w:sdtContent>
            </w:sdt>
          </w:p>
        </w:tc>
      </w:tr>
    </w:tbl>
    <w:p w14:paraId="546AB691" w14:textId="77777777" w:rsidR="00D077E9" w:rsidRPr="00F73F57" w:rsidRDefault="00AB02A7" w:rsidP="00A55EDB">
      <w:pPr>
        <w:spacing w:after="200"/>
        <w:jc w:val="center"/>
        <w:rPr>
          <w:noProof/>
          <w:color w:val="061F57" w:themeColor="text2" w:themeShade="BF"/>
        </w:rPr>
      </w:pPr>
      <w:r w:rsidRPr="00F73F57">
        <w:rPr>
          <w:noProof/>
          <w:color w:val="061F57" w:themeColor="text2" w:themeShade="BF"/>
          <w:lang w:eastAsia="cs-CZ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69641541" wp14:editId="4C5C54D3">
                <wp:simplePos x="0" y="0"/>
                <wp:positionH relativeFrom="column">
                  <wp:posOffset>-745490</wp:posOffset>
                </wp:positionH>
                <wp:positionV relativeFrom="page">
                  <wp:posOffset>6667500</wp:posOffset>
                </wp:positionV>
                <wp:extent cx="7760970" cy="4019550"/>
                <wp:effectExtent l="0" t="0" r="0" b="0"/>
                <wp:wrapNone/>
                <wp:docPr id="2" name="Obdélník 2" descr="barev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95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6E7EA" id="Obdélník 2" o:spid="_x0000_s1026" alt="barevný obdélník" style="position:absolute;margin-left:-58.7pt;margin-top:525pt;width:611.1pt;height:31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" fillcolor="#34aba2 [3206]" stroked="f" strokeweight="2pt">
                <w10:wrap anchory="page"/>
              </v:rect>
            </w:pict>
          </mc:Fallback>
        </mc:AlternateContent>
      </w:r>
      <w:r w:rsidR="00D077E9" w:rsidRPr="00F73F57">
        <w:rPr>
          <w:noProof/>
          <w:color w:val="061F57" w:themeColor="text2" w:themeShade="BF"/>
          <w:lang w:bidi="cs-CZ"/>
        </w:rPr>
        <w:br w:type="page"/>
      </w:r>
    </w:p>
    <w:p w14:paraId="1CEAB2D1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lastRenderedPageBreak/>
        <w:t>a) základní údaje o škole</w:t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>Základní škola Vysoké Mýto, Jiráskova, příspěvková organizace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Litomyšlské předměstí, Jiráskova 317, </w:t>
      </w:r>
      <w:r w:rsidR="00A55EDB" w:rsidRPr="00F73F57">
        <w:rPr>
          <w:b w:val="0"/>
          <w:color w:val="061F57" w:themeColor="text2" w:themeShade="BF"/>
          <w:sz w:val="24"/>
          <w:szCs w:val="24"/>
        </w:rPr>
        <w:t xml:space="preserve">566 01 </w:t>
      </w:r>
      <w:r w:rsidRPr="00F73F57">
        <w:rPr>
          <w:b w:val="0"/>
          <w:color w:val="061F57" w:themeColor="text2" w:themeShade="BF"/>
          <w:sz w:val="24"/>
          <w:szCs w:val="24"/>
        </w:rPr>
        <w:t>Vysoké Mýto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72DAC31B" w14:textId="61653B0B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Tel.: 465 424 335 – kancelář školy, II. st.</w:t>
      </w:r>
      <w:r w:rsidR="009E1344" w:rsidRPr="00F73F57">
        <w:rPr>
          <w:b w:val="0"/>
          <w:color w:val="061F57" w:themeColor="text2" w:themeShade="BF"/>
          <w:sz w:val="24"/>
          <w:szCs w:val="24"/>
        </w:rPr>
        <w:br/>
      </w:r>
      <w:r w:rsidR="005F3C9E" w:rsidRPr="00F73F57">
        <w:rPr>
          <w:b w:val="0"/>
          <w:color w:val="061F57" w:themeColor="text2" w:themeShade="BF"/>
          <w:sz w:val="24"/>
          <w:szCs w:val="24"/>
        </w:rPr>
        <w:t>T</w:t>
      </w:r>
      <w:r w:rsidRPr="00F73F57">
        <w:rPr>
          <w:b w:val="0"/>
          <w:color w:val="061F57" w:themeColor="text2" w:themeShade="BF"/>
          <w:sz w:val="24"/>
          <w:szCs w:val="24"/>
        </w:rPr>
        <w:t>e</w:t>
      </w:r>
      <w:r w:rsidR="009E1344" w:rsidRPr="00F73F57">
        <w:rPr>
          <w:b w:val="0"/>
          <w:color w:val="061F57" w:themeColor="text2" w:themeShade="BF"/>
          <w:sz w:val="24"/>
          <w:szCs w:val="24"/>
        </w:rPr>
        <w:t>l</w:t>
      </w:r>
      <w:r w:rsidRPr="00F73F57">
        <w:rPr>
          <w:b w:val="0"/>
          <w:color w:val="061F57" w:themeColor="text2" w:themeShade="BF"/>
          <w:sz w:val="24"/>
          <w:szCs w:val="24"/>
        </w:rPr>
        <w:t>: 465 424 663 – ředitelna</w:t>
      </w:r>
    </w:p>
    <w:p w14:paraId="4D7BD214" w14:textId="5B2DEFE0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Tel.: 465 424 330 – I. stupeň</w:t>
      </w:r>
      <w:r w:rsidR="005F3C9E" w:rsidRPr="00F73F57">
        <w:rPr>
          <w:b w:val="0"/>
          <w:color w:val="061F57" w:themeColor="text2" w:themeShade="BF"/>
          <w:sz w:val="24"/>
          <w:szCs w:val="24"/>
        </w:rPr>
        <w:br/>
      </w:r>
      <w:r w:rsidR="001858D8" w:rsidRPr="00F73F57">
        <w:rPr>
          <w:b w:val="0"/>
          <w:color w:val="061F57" w:themeColor="text2" w:themeShade="BF"/>
          <w:sz w:val="24"/>
          <w:szCs w:val="24"/>
        </w:rPr>
        <w:t>T</w:t>
      </w:r>
      <w:r w:rsidRPr="00F73F57">
        <w:rPr>
          <w:b w:val="0"/>
          <w:color w:val="061F57" w:themeColor="text2" w:themeShade="BF"/>
          <w:sz w:val="24"/>
          <w:szCs w:val="24"/>
        </w:rPr>
        <w:t>el.: 465 424 273 – školní jídelna</w:t>
      </w:r>
    </w:p>
    <w:p w14:paraId="22371911" w14:textId="4D348FB2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e-mail: </w:t>
      </w:r>
      <w:hyperlink r:id="rId9" w:history="1">
        <w:r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info@zs-jiraskova.cz</w:t>
        </w:r>
      </w:hyperlink>
      <w:r w:rsidRPr="00F73F57">
        <w:rPr>
          <w:b w:val="0"/>
          <w:color w:val="061F57" w:themeColor="text2" w:themeShade="BF"/>
          <w:sz w:val="24"/>
          <w:szCs w:val="24"/>
        </w:rPr>
        <w:t xml:space="preserve">  </w:t>
      </w:r>
      <w:r w:rsidR="001858D8" w:rsidRPr="00F73F57">
        <w:rPr>
          <w:b w:val="0"/>
          <w:color w:val="061F57" w:themeColor="text2" w:themeShade="BF"/>
          <w:sz w:val="24"/>
          <w:szCs w:val="24"/>
        </w:rPr>
        <w:br/>
      </w:r>
      <w:hyperlink r:id="rId10" w:history="1">
        <w:r w:rsidR="001858D8"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www.zs-jiraskova.cz</w:t>
        </w:r>
      </w:hyperlink>
      <w:r w:rsidR="00A55EDB" w:rsidRPr="00F73F57">
        <w:rPr>
          <w:rStyle w:val="Hypertextovodkaz"/>
          <w:b w:val="0"/>
          <w:color w:val="061F57" w:themeColor="text2" w:themeShade="BF"/>
          <w:sz w:val="24"/>
          <w:szCs w:val="24"/>
        </w:rPr>
        <w:br/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  <w:r w:rsidRPr="00F73F57">
        <w:rPr>
          <w:b w:val="0"/>
          <w:color w:val="061F57" w:themeColor="text2" w:themeShade="BF"/>
          <w:sz w:val="24"/>
          <w:szCs w:val="24"/>
        </w:rPr>
        <w:t>Právní forma – příspěvková organizace – právní subjekt</w:t>
      </w:r>
    </w:p>
    <w:p w14:paraId="36C965D0" w14:textId="77777777" w:rsidR="00C950A1" w:rsidRPr="00F73F57" w:rsidRDefault="00A55EDB" w:rsidP="00C950A1">
      <w:pPr>
        <w:rPr>
          <w:color w:val="061F57" w:themeColor="text2" w:themeShade="BF"/>
          <w:sz w:val="24"/>
          <w:szCs w:val="24"/>
        </w:rPr>
      </w:pPr>
      <w:proofErr w:type="gramStart"/>
      <w:r w:rsidRPr="00F73F57">
        <w:rPr>
          <w:b w:val="0"/>
          <w:color w:val="061F57" w:themeColor="text2" w:themeShade="BF"/>
          <w:sz w:val="24"/>
          <w:szCs w:val="24"/>
        </w:rPr>
        <w:t>IČO :</w:t>
      </w:r>
      <w:proofErr w:type="gramEnd"/>
      <w:r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C950A1" w:rsidRPr="00F73F57">
        <w:rPr>
          <w:b w:val="0"/>
          <w:color w:val="061F57" w:themeColor="text2" w:themeShade="BF"/>
          <w:sz w:val="24"/>
          <w:szCs w:val="24"/>
        </w:rPr>
        <w:t xml:space="preserve">00 85 68 78                     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           RED-IZO : </w:t>
      </w:r>
      <w:r w:rsidR="00C950A1" w:rsidRPr="00F73F57">
        <w:rPr>
          <w:b w:val="0"/>
          <w:color w:val="061F57" w:themeColor="text2" w:themeShade="BF"/>
          <w:sz w:val="24"/>
          <w:szCs w:val="24"/>
        </w:rPr>
        <w:t>600 104</w:t>
      </w:r>
      <w:r w:rsidRPr="00F73F57">
        <w:rPr>
          <w:b w:val="0"/>
          <w:color w:val="061F57" w:themeColor="text2" w:themeShade="BF"/>
          <w:sz w:val="24"/>
          <w:szCs w:val="24"/>
        </w:rPr>
        <w:t> </w:t>
      </w:r>
      <w:r w:rsidR="00C950A1" w:rsidRPr="00F73F57">
        <w:rPr>
          <w:b w:val="0"/>
          <w:color w:val="061F57" w:themeColor="text2" w:themeShade="BF"/>
          <w:sz w:val="24"/>
          <w:szCs w:val="24"/>
        </w:rPr>
        <w:t>231</w:t>
      </w:r>
      <w:r w:rsidRPr="00F73F57">
        <w:rPr>
          <w:color w:val="061F57" w:themeColor="text2" w:themeShade="BF"/>
          <w:sz w:val="24"/>
          <w:szCs w:val="24"/>
        </w:rPr>
        <w:br/>
      </w:r>
    </w:p>
    <w:p w14:paraId="67539EB9" w14:textId="0ED5A443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Z ř i z o v a t e l</w:t>
      </w:r>
    </w:p>
    <w:p w14:paraId="0DFD07F6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Město Vysoké Mýto, B. Smetany</w:t>
      </w:r>
      <w:r w:rsidR="00A55EDB" w:rsidRPr="00F73F57">
        <w:rPr>
          <w:b w:val="0"/>
          <w:color w:val="061F57" w:themeColor="text2" w:themeShade="BF"/>
          <w:sz w:val="24"/>
          <w:szCs w:val="24"/>
        </w:rPr>
        <w:t xml:space="preserve"> 92, 566 01 </w:t>
      </w:r>
      <w:r w:rsidRPr="00F73F57">
        <w:rPr>
          <w:b w:val="0"/>
          <w:color w:val="061F57" w:themeColor="text2" w:themeShade="BF"/>
          <w:sz w:val="24"/>
          <w:szCs w:val="24"/>
        </w:rPr>
        <w:t>Vysoké Mýto</w:t>
      </w:r>
    </w:p>
    <w:p w14:paraId="3F27194C" w14:textId="5015321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Datum zařazení do sítě: 1. ledna 1995</w:t>
      </w:r>
    </w:p>
    <w:p w14:paraId="5A024389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Tel.: 465 466 111, e-mail: </w:t>
      </w:r>
      <w:hyperlink r:id="rId11" w:history="1">
        <w:r w:rsidR="00A55EDB"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radnice@vysoke-myto.cz</w:t>
        </w:r>
      </w:hyperlink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23E5D130" w14:textId="7A578E5E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r w:rsidR="00A55EDB" w:rsidRPr="00F73F57">
        <w:rPr>
          <w:color w:val="061F57" w:themeColor="text2" w:themeShade="BF"/>
          <w:sz w:val="24"/>
          <w:szCs w:val="24"/>
          <w:u w:val="single"/>
        </w:rPr>
        <w:t xml:space="preserve">Ř e d i t e l </w:t>
      </w:r>
      <w:r w:rsidR="004D23B7" w:rsidRPr="00F73F57">
        <w:rPr>
          <w:color w:val="061F57" w:themeColor="text2" w:themeShade="BF"/>
          <w:sz w:val="24"/>
          <w:szCs w:val="24"/>
          <w:u w:val="single"/>
        </w:rPr>
        <w:t xml:space="preserve">k a </w:t>
      </w:r>
      <w:r w:rsidR="00A55EDB"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Pr="00F73F57">
        <w:rPr>
          <w:color w:val="061F57" w:themeColor="text2" w:themeShade="BF"/>
          <w:sz w:val="24"/>
          <w:szCs w:val="24"/>
          <w:u w:val="single"/>
        </w:rPr>
        <w:t xml:space="preserve">  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š k o l y</w:t>
      </w:r>
    </w:p>
    <w:p w14:paraId="4296DFED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Mgr. Mirka Pátková</w:t>
      </w:r>
    </w:p>
    <w:p w14:paraId="3119577F" w14:textId="7777777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Do funkce jmenována: 1. 8. 2012</w:t>
      </w:r>
      <w:r w:rsidRPr="00F73F57">
        <w:rPr>
          <w:b w:val="0"/>
          <w:color w:val="061F57" w:themeColor="text2" w:themeShade="BF"/>
          <w:sz w:val="24"/>
          <w:szCs w:val="24"/>
        </w:rPr>
        <w:br/>
        <w:t>Poslední účast v konkurzním řízení dne: 10. 5. 2012</w:t>
      </w:r>
      <w:r w:rsidRPr="00F73F57">
        <w:rPr>
          <w:b w:val="0"/>
          <w:color w:val="061F57" w:themeColor="text2" w:themeShade="BF"/>
          <w:sz w:val="24"/>
          <w:szCs w:val="24"/>
        </w:rPr>
        <w:br/>
        <w:t xml:space="preserve">ve funkci potvrzena radou města dne 20. 3. 2018 na další 6leté období </w:t>
      </w:r>
    </w:p>
    <w:p w14:paraId="343E7928" w14:textId="2B5DBD24" w:rsidR="00C950A1" w:rsidRPr="00F73F57" w:rsidRDefault="00C950A1" w:rsidP="00C950A1">
      <w:p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 xml:space="preserve">Tel.:  736 642 506, e-mail: </w:t>
      </w:r>
      <w:hyperlink r:id="rId12" w:history="1">
        <w:r w:rsidRPr="00F73F57">
          <w:rPr>
            <w:rStyle w:val="Hypertextovodkaz"/>
            <w:b w:val="0"/>
            <w:color w:val="061F57" w:themeColor="text2" w:themeShade="BF"/>
            <w:sz w:val="24"/>
            <w:szCs w:val="24"/>
          </w:rPr>
          <w:t>m.patkova@zs-jiraskova.cz</w:t>
        </w:r>
      </w:hyperlink>
      <w:r w:rsidR="00A55EDB" w:rsidRPr="00F73F57">
        <w:rPr>
          <w:rStyle w:val="Hypertextovodkaz"/>
          <w:color w:val="061F57" w:themeColor="text2" w:themeShade="BF"/>
          <w:sz w:val="24"/>
          <w:szCs w:val="24"/>
        </w:rPr>
        <w:br/>
      </w:r>
    </w:p>
    <w:p w14:paraId="5BBABB16" w14:textId="1ADE6C12" w:rsidR="00C950A1" w:rsidRPr="00F73F57" w:rsidRDefault="00B20D06" w:rsidP="00C950A1">
      <w:pPr>
        <w:rPr>
          <w:color w:val="061F57" w:themeColor="text2" w:themeShade="BF"/>
          <w:sz w:val="24"/>
          <w:szCs w:val="24"/>
          <w:u w:val="single"/>
        </w:rPr>
      </w:pPr>
      <w:r w:rsidRPr="00F73F57">
        <w:rPr>
          <w:color w:val="061F57" w:themeColor="text2" w:themeShade="BF"/>
          <w:sz w:val="24"/>
          <w:szCs w:val="24"/>
          <w:u w:val="single"/>
        </w:rPr>
        <w:br/>
      </w:r>
      <w:r w:rsidR="00C950A1" w:rsidRPr="00F73F57">
        <w:rPr>
          <w:color w:val="061F57" w:themeColor="text2" w:themeShade="BF"/>
          <w:sz w:val="24"/>
          <w:szCs w:val="24"/>
          <w:u w:val="single"/>
        </w:rPr>
        <w:t xml:space="preserve">Z á s t u p c </w:t>
      </w:r>
      <w:r w:rsidRPr="00F73F57">
        <w:rPr>
          <w:color w:val="061F57" w:themeColor="text2" w:themeShade="BF"/>
          <w:sz w:val="24"/>
          <w:szCs w:val="24"/>
          <w:u w:val="single"/>
        </w:rPr>
        <w:t>i    ř e d i t e l k y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 xml:space="preserve">   </w:t>
      </w:r>
      <w:r w:rsidRPr="00F73F57">
        <w:rPr>
          <w:color w:val="061F57" w:themeColor="text2" w:themeShade="BF"/>
          <w:sz w:val="24"/>
          <w:szCs w:val="24"/>
          <w:u w:val="single"/>
        </w:rPr>
        <w:t xml:space="preserve"> </w:t>
      </w:r>
      <w:r w:rsidR="00C950A1" w:rsidRPr="00F73F57">
        <w:rPr>
          <w:color w:val="061F57" w:themeColor="text2" w:themeShade="BF"/>
          <w:sz w:val="24"/>
          <w:szCs w:val="24"/>
          <w:u w:val="single"/>
        </w:rPr>
        <w:t>š k o l y</w:t>
      </w:r>
    </w:p>
    <w:p w14:paraId="25A826BE" w14:textId="3D632065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Mgr. Milena Hunalová – zástupkyně ředitele pro 1. stupeň, výchovná poradkyně pro 1. stupeň, primární prevence pro 1. stupeň</w:t>
      </w:r>
    </w:p>
    <w:p w14:paraId="3EE30224" w14:textId="13EF0037" w:rsidR="00C950A1" w:rsidRPr="00F73F57" w:rsidRDefault="00C950A1" w:rsidP="00C950A1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Mgr. Michal Bartoš – zástupce ředitele pro 2. stupeň, koordinátor EVVO</w:t>
      </w:r>
    </w:p>
    <w:p w14:paraId="25D604FC" w14:textId="77777777" w:rsidR="00A55EDB" w:rsidRPr="00F73F57" w:rsidRDefault="00A55EDB" w:rsidP="00C950A1">
      <w:pPr>
        <w:rPr>
          <w:b w:val="0"/>
          <w:color w:val="061F57" w:themeColor="text2" w:themeShade="BF"/>
          <w:sz w:val="24"/>
          <w:szCs w:val="24"/>
        </w:rPr>
      </w:pPr>
    </w:p>
    <w:p w14:paraId="190669BF" w14:textId="27BCAB28" w:rsidR="00165CE4" w:rsidRDefault="00B20D06" w:rsidP="006925C7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  <w:r w:rsidR="006925C7" w:rsidRPr="0082774C">
        <w:rPr>
          <w:bCs/>
          <w:color w:val="061F57" w:themeColor="text2" w:themeShade="BF"/>
          <w:sz w:val="24"/>
          <w:szCs w:val="24"/>
          <w:u w:val="single"/>
        </w:rPr>
        <w:t>Š k o l s k </w:t>
      </w:r>
      <w:proofErr w:type="gramStart"/>
      <w:r w:rsidR="006925C7" w:rsidRPr="0082774C">
        <w:rPr>
          <w:bCs/>
          <w:color w:val="061F57" w:themeColor="text2" w:themeShade="BF"/>
          <w:sz w:val="24"/>
          <w:szCs w:val="24"/>
          <w:u w:val="single"/>
        </w:rPr>
        <w:t>á  r</w:t>
      </w:r>
      <w:proofErr w:type="gramEnd"/>
      <w:r w:rsidR="006925C7" w:rsidRPr="0082774C">
        <w:rPr>
          <w:bCs/>
          <w:color w:val="061F57" w:themeColor="text2" w:themeShade="BF"/>
          <w:sz w:val="24"/>
          <w:szCs w:val="24"/>
          <w:u w:val="single"/>
        </w:rPr>
        <w:t xml:space="preserve"> a d a</w:t>
      </w:r>
      <w:r w:rsidR="006925C7">
        <w:rPr>
          <w:b w:val="0"/>
          <w:color w:val="061F57" w:themeColor="text2" w:themeShade="BF"/>
          <w:sz w:val="24"/>
          <w:szCs w:val="24"/>
        </w:rPr>
        <w:br/>
        <w:t>Předsedkyně: Veronika Pokorná</w:t>
      </w:r>
      <w:r w:rsidR="00165CE4">
        <w:rPr>
          <w:b w:val="0"/>
          <w:color w:val="061F57" w:themeColor="text2" w:themeShade="BF"/>
          <w:sz w:val="24"/>
          <w:szCs w:val="24"/>
        </w:rPr>
        <w:t xml:space="preserve">, </w:t>
      </w:r>
      <w:hyperlink r:id="rId13" w:history="1">
        <w:r w:rsidR="00165CE4" w:rsidRPr="001356F4">
          <w:rPr>
            <w:rStyle w:val="Hypertextovodkaz"/>
            <w:b w:val="0"/>
            <w:sz w:val="24"/>
            <w:szCs w:val="24"/>
          </w:rPr>
          <w:t>veru.poky@seznam.cz</w:t>
        </w:r>
      </w:hyperlink>
    </w:p>
    <w:p w14:paraId="75DCFC76" w14:textId="1259C5D0" w:rsidR="006925C7" w:rsidRPr="0082774C" w:rsidRDefault="006925C7" w:rsidP="006925C7">
      <w:pPr>
        <w:rPr>
          <w:b w:val="0"/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br/>
        <w:t xml:space="preserve">Členové: Renata Benešová, Michaela Drdlová, Jaroslav Korbel, Světlana Stodolová, Jana </w:t>
      </w:r>
      <w:proofErr w:type="spellStart"/>
      <w:r>
        <w:rPr>
          <w:b w:val="0"/>
          <w:color w:val="061F57" w:themeColor="text2" w:themeShade="BF"/>
          <w:sz w:val="24"/>
          <w:szCs w:val="24"/>
        </w:rPr>
        <w:t>Sysová</w:t>
      </w:r>
      <w:proofErr w:type="spellEnd"/>
      <w:r>
        <w:rPr>
          <w:b w:val="0"/>
          <w:color w:val="061F57" w:themeColor="text2" w:themeShade="BF"/>
          <w:sz w:val="24"/>
          <w:szCs w:val="24"/>
        </w:rPr>
        <w:t xml:space="preserve">, </w:t>
      </w:r>
    </w:p>
    <w:p w14:paraId="2486695A" w14:textId="109F7643" w:rsidR="002061C5" w:rsidRPr="00F73F57" w:rsidRDefault="00B20D06" w:rsidP="00A55EDB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br/>
      </w:r>
      <w:r w:rsidRPr="00F73F57">
        <w:rPr>
          <w:color w:val="061F57" w:themeColor="text2" w:themeShade="BF"/>
          <w:sz w:val="24"/>
          <w:szCs w:val="24"/>
        </w:rPr>
        <w:lastRenderedPageBreak/>
        <w:br/>
      </w:r>
      <w:r w:rsidR="00A55EDB" w:rsidRPr="00F73F57">
        <w:rPr>
          <w:color w:val="061F57" w:themeColor="text2" w:themeShade="BF"/>
          <w:sz w:val="24"/>
          <w:szCs w:val="24"/>
        </w:rPr>
        <w:t>b) obory vzdělávání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  <w:t xml:space="preserve">Škola uskutečňuje vzdělávání podle školního vzdělávacího programu (ŠVP) pro základní školy v 1. - 9. ročníku. </w:t>
      </w:r>
      <w:r w:rsidR="00744398">
        <w:rPr>
          <w:b w:val="0"/>
          <w:color w:val="061F57" w:themeColor="text2" w:themeShade="BF"/>
          <w:sz w:val="24"/>
          <w:szCs w:val="24"/>
        </w:rPr>
        <w:t>Motivační název ŠVP je „Škola přátelská a otevřená“.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  <w:t xml:space="preserve">Většina ročníků je obsazena třemi paralelními třídami, </w:t>
      </w:r>
      <w:r w:rsidR="00B61F2B">
        <w:rPr>
          <w:b w:val="0"/>
          <w:color w:val="061F57" w:themeColor="text2" w:themeShade="BF"/>
          <w:sz w:val="24"/>
          <w:szCs w:val="24"/>
        </w:rPr>
        <w:t>druhé</w:t>
      </w:r>
      <w:r w:rsidR="00320EA8">
        <w:rPr>
          <w:b w:val="0"/>
          <w:color w:val="061F57" w:themeColor="text2" w:themeShade="BF"/>
          <w:sz w:val="24"/>
          <w:szCs w:val="24"/>
        </w:rPr>
        <w:t xml:space="preserve"> třídy byly dvě, </w:t>
      </w:r>
      <w:r w:rsidR="00A55EDB" w:rsidRPr="00F73F57">
        <w:rPr>
          <w:b w:val="0"/>
          <w:color w:val="061F57" w:themeColor="text2" w:themeShade="BF"/>
          <w:sz w:val="24"/>
          <w:szCs w:val="24"/>
        </w:rPr>
        <w:t>v</w:t>
      </w:r>
      <w:r w:rsidR="00B61F2B">
        <w:rPr>
          <w:b w:val="0"/>
          <w:color w:val="061F57" w:themeColor="text2" w:themeShade="BF"/>
          <w:sz w:val="24"/>
          <w:szCs w:val="24"/>
        </w:rPr>
        <w:t xml:space="preserve"> šestém a osmém </w:t>
      </w:r>
      <w:r w:rsidR="00A55EDB" w:rsidRPr="00F73F57">
        <w:rPr>
          <w:b w:val="0"/>
          <w:color w:val="061F57" w:themeColor="text2" w:themeShade="BF"/>
          <w:sz w:val="24"/>
          <w:szCs w:val="24"/>
        </w:rPr>
        <w:t>ročníku to byly třídy čtyři.</w:t>
      </w:r>
      <w:r w:rsidR="00A55EDB" w:rsidRPr="00F73F57">
        <w:rPr>
          <w:b w:val="0"/>
          <w:color w:val="061F57" w:themeColor="text2" w:themeShade="BF"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3"/>
        <w:gridCol w:w="1940"/>
        <w:gridCol w:w="1940"/>
        <w:gridCol w:w="1940"/>
        <w:gridCol w:w="1941"/>
      </w:tblGrid>
      <w:tr w:rsidR="00F73F57" w:rsidRPr="00F73F57" w14:paraId="7B986CF5" w14:textId="77777777" w:rsidTr="002061C5">
        <w:tc>
          <w:tcPr>
            <w:tcW w:w="2263" w:type="dxa"/>
          </w:tcPr>
          <w:p w14:paraId="31412F95" w14:textId="77777777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1940" w:type="dxa"/>
          </w:tcPr>
          <w:p w14:paraId="2CCB25EC" w14:textId="302601B1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1. stupeň</w:t>
            </w:r>
          </w:p>
        </w:tc>
        <w:tc>
          <w:tcPr>
            <w:tcW w:w="1940" w:type="dxa"/>
          </w:tcPr>
          <w:p w14:paraId="087A8A75" w14:textId="3D1BB174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2. stupeň</w:t>
            </w:r>
          </w:p>
        </w:tc>
        <w:tc>
          <w:tcPr>
            <w:tcW w:w="1940" w:type="dxa"/>
          </w:tcPr>
          <w:p w14:paraId="601E5510" w14:textId="19C92EA3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Školní družina</w:t>
            </w:r>
          </w:p>
        </w:tc>
        <w:tc>
          <w:tcPr>
            <w:tcW w:w="1941" w:type="dxa"/>
          </w:tcPr>
          <w:p w14:paraId="06B22740" w14:textId="09A0DFFE" w:rsidR="002061C5" w:rsidRPr="00F73F57" w:rsidRDefault="002061C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Přípravná třída</w:t>
            </w:r>
          </w:p>
        </w:tc>
      </w:tr>
      <w:tr w:rsidR="00F73F57" w:rsidRPr="00F73F57" w14:paraId="46DDE8D1" w14:textId="77777777" w:rsidTr="002061C5">
        <w:tc>
          <w:tcPr>
            <w:tcW w:w="2263" w:type="dxa"/>
          </w:tcPr>
          <w:p w14:paraId="2198E160" w14:textId="2D06996C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Počet tříd/oddělení</w:t>
            </w:r>
          </w:p>
        </w:tc>
        <w:tc>
          <w:tcPr>
            <w:tcW w:w="1940" w:type="dxa"/>
          </w:tcPr>
          <w:p w14:paraId="010AE8C9" w14:textId="26664FD8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842C1E">
              <w:rPr>
                <w:b w:val="0"/>
                <w:color w:val="061F57" w:themeColor="text2" w:themeShade="BF"/>
                <w:sz w:val="24"/>
                <w:szCs w:val="24"/>
              </w:rPr>
              <w:t>4</w:t>
            </w:r>
          </w:p>
        </w:tc>
        <w:tc>
          <w:tcPr>
            <w:tcW w:w="1940" w:type="dxa"/>
          </w:tcPr>
          <w:p w14:paraId="1A911062" w14:textId="1F6DB3D8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B61F2B">
              <w:rPr>
                <w:b w:val="0"/>
                <w:color w:val="061F57" w:themeColor="text2" w:themeShade="BF"/>
                <w:sz w:val="24"/>
                <w:szCs w:val="24"/>
              </w:rPr>
              <w:t>4</w:t>
            </w:r>
          </w:p>
        </w:tc>
        <w:tc>
          <w:tcPr>
            <w:tcW w:w="1940" w:type="dxa"/>
          </w:tcPr>
          <w:p w14:paraId="4A2E3D45" w14:textId="08FB0F9B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6</w:t>
            </w:r>
          </w:p>
        </w:tc>
        <w:tc>
          <w:tcPr>
            <w:tcW w:w="1941" w:type="dxa"/>
          </w:tcPr>
          <w:p w14:paraId="6AF151D9" w14:textId="67A2CDA4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</w:p>
        </w:tc>
      </w:tr>
      <w:tr w:rsidR="00F73F57" w:rsidRPr="00F73F57" w14:paraId="33DBA821" w14:textId="77777777" w:rsidTr="002061C5">
        <w:tc>
          <w:tcPr>
            <w:tcW w:w="2263" w:type="dxa"/>
          </w:tcPr>
          <w:p w14:paraId="4A3984D9" w14:textId="3E557FC2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Počet žáků</w:t>
            </w:r>
          </w:p>
        </w:tc>
        <w:tc>
          <w:tcPr>
            <w:tcW w:w="1940" w:type="dxa"/>
          </w:tcPr>
          <w:p w14:paraId="1BAA5A64" w14:textId="628FAB63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3</w:t>
            </w:r>
            <w:r w:rsidR="00842C1E">
              <w:rPr>
                <w:b w:val="0"/>
                <w:color w:val="061F57" w:themeColor="text2" w:themeShade="BF"/>
                <w:sz w:val="24"/>
                <w:szCs w:val="24"/>
              </w:rPr>
              <w:t>3</w:t>
            </w:r>
            <w:r w:rsidR="00B61F2B">
              <w:rPr>
                <w:b w:val="0"/>
                <w:color w:val="061F57" w:themeColor="text2" w:themeShade="BF"/>
                <w:sz w:val="24"/>
                <w:szCs w:val="24"/>
              </w:rPr>
              <w:t>5</w:t>
            </w:r>
          </w:p>
        </w:tc>
        <w:tc>
          <w:tcPr>
            <w:tcW w:w="1940" w:type="dxa"/>
          </w:tcPr>
          <w:p w14:paraId="715A74D5" w14:textId="44B03674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3</w:t>
            </w:r>
            <w:r w:rsidR="00B61F2B">
              <w:rPr>
                <w:b w:val="0"/>
                <w:color w:val="061F57" w:themeColor="text2" w:themeShade="BF"/>
                <w:sz w:val="24"/>
                <w:szCs w:val="24"/>
              </w:rPr>
              <w:t>74</w:t>
            </w:r>
          </w:p>
        </w:tc>
        <w:tc>
          <w:tcPr>
            <w:tcW w:w="1940" w:type="dxa"/>
          </w:tcPr>
          <w:p w14:paraId="36410CA9" w14:textId="6BB8080F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170</w:t>
            </w:r>
          </w:p>
        </w:tc>
        <w:tc>
          <w:tcPr>
            <w:tcW w:w="1941" w:type="dxa"/>
          </w:tcPr>
          <w:p w14:paraId="788F7DD7" w14:textId="0E1A0E7B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</w:tr>
      <w:tr w:rsidR="00F73F57" w:rsidRPr="00F73F57" w14:paraId="428DCCE7" w14:textId="77777777" w:rsidTr="002061C5">
        <w:tc>
          <w:tcPr>
            <w:tcW w:w="2263" w:type="dxa"/>
          </w:tcPr>
          <w:p w14:paraId="0CCDB9C1" w14:textId="286119C2" w:rsidR="002061C5" w:rsidRPr="00F73F57" w:rsidRDefault="002061C5" w:rsidP="00A55EDB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Průměr na třídu/oddělení</w:t>
            </w:r>
          </w:p>
        </w:tc>
        <w:tc>
          <w:tcPr>
            <w:tcW w:w="1940" w:type="dxa"/>
          </w:tcPr>
          <w:p w14:paraId="4B5BEAB1" w14:textId="012DC6ED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</w:t>
            </w:r>
            <w:r w:rsidR="009729CD">
              <w:rPr>
                <w:b w:val="0"/>
                <w:color w:val="061F57" w:themeColor="text2" w:themeShade="BF"/>
                <w:sz w:val="24"/>
                <w:szCs w:val="24"/>
              </w:rPr>
              <w:t>3</w:t>
            </w:r>
            <w:r w:rsidR="00842C1E">
              <w:rPr>
                <w:b w:val="0"/>
                <w:color w:val="061F57" w:themeColor="text2" w:themeShade="BF"/>
                <w:sz w:val="24"/>
                <w:szCs w:val="24"/>
              </w:rPr>
              <w:t>,</w:t>
            </w:r>
            <w:r w:rsidR="00B61F2B">
              <w:rPr>
                <w:b w:val="0"/>
                <w:color w:val="061F57" w:themeColor="text2" w:themeShade="BF"/>
                <w:sz w:val="24"/>
                <w:szCs w:val="24"/>
              </w:rPr>
              <w:t>92</w:t>
            </w:r>
          </w:p>
        </w:tc>
        <w:tc>
          <w:tcPr>
            <w:tcW w:w="1940" w:type="dxa"/>
          </w:tcPr>
          <w:p w14:paraId="20477061" w14:textId="4B343B89" w:rsidR="002061C5" w:rsidRPr="00F73F57" w:rsidRDefault="002061C5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</w:t>
            </w:r>
            <w:r w:rsidR="00B61F2B">
              <w:rPr>
                <w:b w:val="0"/>
                <w:color w:val="061F57" w:themeColor="text2" w:themeShade="BF"/>
                <w:sz w:val="24"/>
                <w:szCs w:val="24"/>
              </w:rPr>
              <w:t>6,71</w:t>
            </w:r>
          </w:p>
        </w:tc>
        <w:tc>
          <w:tcPr>
            <w:tcW w:w="1940" w:type="dxa"/>
          </w:tcPr>
          <w:p w14:paraId="6FAEF82D" w14:textId="60E49B08" w:rsidR="002061C5" w:rsidRPr="00F73F57" w:rsidRDefault="00B20D06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28,3</w:t>
            </w:r>
          </w:p>
        </w:tc>
        <w:tc>
          <w:tcPr>
            <w:tcW w:w="1941" w:type="dxa"/>
          </w:tcPr>
          <w:p w14:paraId="2673C65E" w14:textId="3D1C645D" w:rsidR="002061C5" w:rsidRPr="00F73F57" w:rsidRDefault="00B20D06" w:rsidP="002061C5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15</w:t>
            </w:r>
          </w:p>
        </w:tc>
      </w:tr>
    </w:tbl>
    <w:p w14:paraId="2F5C8EF9" w14:textId="7A798F96" w:rsidR="007B45BF" w:rsidRPr="00F73F57" w:rsidRDefault="007B45BF" w:rsidP="00A55EDB">
      <w:pPr>
        <w:rPr>
          <w:b w:val="0"/>
          <w:color w:val="061F57" w:themeColor="text2" w:themeShade="BF"/>
          <w:sz w:val="24"/>
          <w:szCs w:val="24"/>
        </w:rPr>
      </w:pPr>
    </w:p>
    <w:p w14:paraId="1E89EC39" w14:textId="78F72A43" w:rsidR="00A55EDB" w:rsidRPr="00F73F57" w:rsidRDefault="00A55EDB" w:rsidP="00A55EDB">
      <w:pPr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Školní družina pracuje rovněž dle svého vzdělávacího programu.</w:t>
      </w:r>
    </w:p>
    <w:p w14:paraId="7E8220D5" w14:textId="77777777" w:rsidR="00E9291D" w:rsidRPr="00F73F57" w:rsidRDefault="00E9291D" w:rsidP="00A55EDB">
      <w:pPr>
        <w:rPr>
          <w:b w:val="0"/>
          <w:color w:val="061F57" w:themeColor="text2" w:themeShade="BF"/>
          <w:sz w:val="24"/>
          <w:szCs w:val="24"/>
        </w:rPr>
      </w:pPr>
    </w:p>
    <w:p w14:paraId="613285F6" w14:textId="77777777" w:rsidR="00463C4C" w:rsidRPr="00F73F57" w:rsidRDefault="00E9291D" w:rsidP="00463C4C">
      <w:pPr>
        <w:contextualSpacing/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t xml:space="preserve">MISE naší školy: </w:t>
      </w:r>
      <w:r w:rsidRPr="00F73F57">
        <w:rPr>
          <w:rFonts w:cstheme="minorHAnsi"/>
          <w:color w:val="061F57" w:themeColor="text2" w:themeShade="BF"/>
          <w:sz w:val="24"/>
          <w:szCs w:val="24"/>
        </w:rPr>
        <w:t>Jsme otevřená, přátelská a ekologicky smýšlející škola, která nabízí kvalitní vzdělání pro život a usiluje o lepší a vzdělanější společnost.</w:t>
      </w: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Pr="00F73F57">
        <w:rPr>
          <w:rFonts w:asciiTheme="majorHAnsi" w:hAnsiTheme="majorHAnsi"/>
          <w:b w:val="0"/>
          <w:color w:val="061F57" w:themeColor="text2" w:themeShade="BF"/>
          <w:sz w:val="24"/>
          <w:szCs w:val="24"/>
        </w:rPr>
        <w:br/>
      </w:r>
      <w:r w:rsidR="00463C4C" w:rsidRPr="00F73F57">
        <w:rPr>
          <w:color w:val="061F57" w:themeColor="text2" w:themeShade="BF"/>
          <w:sz w:val="24"/>
          <w:szCs w:val="24"/>
        </w:rPr>
        <w:t>VIZE naší školy = VIZE 2025</w:t>
      </w:r>
    </w:p>
    <w:p w14:paraId="6A4A0E7F" w14:textId="77777777" w:rsidR="00463C4C" w:rsidRPr="00F73F57" w:rsidRDefault="00E9291D" w:rsidP="00441C92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bookmarkStart w:id="1" w:name="_Hlk115358065"/>
      <w:r w:rsidRPr="00F73F57">
        <w:rPr>
          <w:b w:val="0"/>
          <w:color w:val="061F57" w:themeColor="text2" w:themeShade="BF"/>
          <w:sz w:val="24"/>
          <w:szCs w:val="24"/>
        </w:rPr>
        <w:t>Probouzet v žácích zájem o sebevzdělávání a objevování nových poznatků</w:t>
      </w:r>
    </w:p>
    <w:p w14:paraId="361B2010" w14:textId="77777777" w:rsidR="00463C4C" w:rsidRPr="00F73F57" w:rsidRDefault="00E9291D" w:rsidP="00441C92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Vzájemně spolupracovat a sdílet inovativní metody</w:t>
      </w:r>
    </w:p>
    <w:p w14:paraId="49A9DE4D" w14:textId="77777777" w:rsidR="00463C4C" w:rsidRPr="00F73F57" w:rsidRDefault="00E9291D" w:rsidP="00441C92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Udržet kredit respektované a uznávané instituce</w:t>
      </w:r>
    </w:p>
    <w:p w14:paraId="14C21DAC" w14:textId="77777777" w:rsidR="00E9291D" w:rsidRPr="00F73F57" w:rsidRDefault="00E9291D" w:rsidP="00441C92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Provázet spokojené žáky dětstvím a připravit je na dospělý život</w:t>
      </w:r>
      <w:bookmarkEnd w:id="1"/>
      <w:r w:rsidRPr="00F73F57">
        <w:rPr>
          <w:color w:val="061F57" w:themeColor="text2" w:themeShade="BF"/>
        </w:rPr>
        <w:br/>
      </w:r>
    </w:p>
    <w:p w14:paraId="75F8FFF6" w14:textId="2705CE25" w:rsidR="00463C4C" w:rsidRPr="00F73F57" w:rsidRDefault="00A55EDB" w:rsidP="00A55EDB">
      <w:pPr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  <w:t>c) personální zabezpečení činnosti školy</w:t>
      </w:r>
      <w:r w:rsidR="00B20D06" w:rsidRPr="00F73F57">
        <w:rPr>
          <w:color w:val="061F57" w:themeColor="text2" w:themeShade="BF"/>
          <w:sz w:val="24"/>
          <w:szCs w:val="24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2"/>
        <w:gridCol w:w="1432"/>
        <w:gridCol w:w="1432"/>
        <w:gridCol w:w="1432"/>
        <w:gridCol w:w="1432"/>
        <w:gridCol w:w="1432"/>
        <w:gridCol w:w="1432"/>
      </w:tblGrid>
      <w:tr w:rsidR="00463C4C" w:rsidRPr="00F73F57" w14:paraId="7BB70C6F" w14:textId="77777777" w:rsidTr="00463C4C">
        <w:tc>
          <w:tcPr>
            <w:tcW w:w="1432" w:type="dxa"/>
          </w:tcPr>
          <w:p w14:paraId="6C806E36" w14:textId="77777777" w:rsidR="00463C4C" w:rsidRPr="00F73F57" w:rsidRDefault="00463C4C" w:rsidP="00282293">
            <w:pPr>
              <w:rPr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1432" w:type="dxa"/>
          </w:tcPr>
          <w:p w14:paraId="1610F28C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celkem</w:t>
            </w:r>
          </w:p>
        </w:tc>
        <w:tc>
          <w:tcPr>
            <w:tcW w:w="1432" w:type="dxa"/>
          </w:tcPr>
          <w:p w14:paraId="2335B21D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učitelé</w:t>
            </w:r>
          </w:p>
        </w:tc>
        <w:tc>
          <w:tcPr>
            <w:tcW w:w="1432" w:type="dxa"/>
          </w:tcPr>
          <w:p w14:paraId="5DFEC06D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Vychovatelé</w:t>
            </w:r>
            <w:r w:rsidRPr="00F73F57">
              <w:rPr>
                <w:color w:val="061F57" w:themeColor="text2" w:themeShade="BF"/>
                <w:sz w:val="20"/>
                <w:szCs w:val="20"/>
              </w:rPr>
              <w:br/>
              <w:t>ŠD</w:t>
            </w:r>
          </w:p>
        </w:tc>
        <w:tc>
          <w:tcPr>
            <w:tcW w:w="1432" w:type="dxa"/>
          </w:tcPr>
          <w:p w14:paraId="1128F0CA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Asistenti pedagoga</w:t>
            </w:r>
          </w:p>
        </w:tc>
        <w:tc>
          <w:tcPr>
            <w:tcW w:w="1432" w:type="dxa"/>
          </w:tcPr>
          <w:p w14:paraId="6AAA2B07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Provozní zaměstnanci</w:t>
            </w:r>
          </w:p>
        </w:tc>
        <w:tc>
          <w:tcPr>
            <w:tcW w:w="1432" w:type="dxa"/>
          </w:tcPr>
          <w:p w14:paraId="1D41ADD9" w14:textId="77777777" w:rsidR="00463C4C" w:rsidRPr="00F73F57" w:rsidRDefault="00463C4C" w:rsidP="00282293">
            <w:pPr>
              <w:rPr>
                <w:color w:val="061F57" w:themeColor="text2" w:themeShade="BF"/>
                <w:sz w:val="20"/>
                <w:szCs w:val="20"/>
              </w:rPr>
            </w:pPr>
            <w:r w:rsidRPr="00F73F57">
              <w:rPr>
                <w:color w:val="061F57" w:themeColor="text2" w:themeShade="BF"/>
                <w:sz w:val="20"/>
                <w:szCs w:val="20"/>
              </w:rPr>
              <w:t>Školní jídelna</w:t>
            </w:r>
          </w:p>
        </w:tc>
      </w:tr>
      <w:tr w:rsidR="00463C4C" w:rsidRPr="00F73F57" w14:paraId="13BCB668" w14:textId="77777777" w:rsidTr="00463C4C">
        <w:tc>
          <w:tcPr>
            <w:tcW w:w="1432" w:type="dxa"/>
          </w:tcPr>
          <w:p w14:paraId="3864FDC7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Celkem</w:t>
            </w:r>
          </w:p>
        </w:tc>
        <w:tc>
          <w:tcPr>
            <w:tcW w:w="1432" w:type="dxa"/>
          </w:tcPr>
          <w:p w14:paraId="15689416" w14:textId="428E414B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9</w:t>
            </w:r>
            <w:r w:rsidR="00B61F2B">
              <w:rPr>
                <w:color w:val="061F57" w:themeColor="text2" w:themeShade="BF"/>
                <w:sz w:val="24"/>
                <w:szCs w:val="24"/>
              </w:rPr>
              <w:t>5</w:t>
            </w:r>
          </w:p>
        </w:tc>
        <w:tc>
          <w:tcPr>
            <w:tcW w:w="1432" w:type="dxa"/>
          </w:tcPr>
          <w:p w14:paraId="6805CCD5" w14:textId="41D9456A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4</w:t>
            </w:r>
            <w:r w:rsidR="00B61F2B">
              <w:rPr>
                <w:color w:val="061F57" w:themeColor="text2" w:themeShade="BF"/>
                <w:sz w:val="24"/>
                <w:szCs w:val="24"/>
              </w:rPr>
              <w:t>9</w:t>
            </w:r>
          </w:p>
        </w:tc>
        <w:tc>
          <w:tcPr>
            <w:tcW w:w="1432" w:type="dxa"/>
          </w:tcPr>
          <w:p w14:paraId="418FF41A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6</w:t>
            </w:r>
          </w:p>
        </w:tc>
        <w:tc>
          <w:tcPr>
            <w:tcW w:w="1432" w:type="dxa"/>
          </w:tcPr>
          <w:p w14:paraId="4A94526D" w14:textId="64BA25CB" w:rsidR="00463C4C" w:rsidRPr="00F73F57" w:rsidRDefault="00BA1EB1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112A42">
              <w:rPr>
                <w:color w:val="061F57" w:themeColor="text2" w:themeShade="BF"/>
                <w:sz w:val="24"/>
                <w:szCs w:val="24"/>
              </w:rPr>
              <w:t>4</w:t>
            </w:r>
          </w:p>
        </w:tc>
        <w:tc>
          <w:tcPr>
            <w:tcW w:w="1432" w:type="dxa"/>
          </w:tcPr>
          <w:p w14:paraId="372AF64A" w14:textId="0A0C2B0E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112A42">
              <w:rPr>
                <w:color w:val="061F57" w:themeColor="text2" w:themeShade="BF"/>
                <w:sz w:val="24"/>
                <w:szCs w:val="24"/>
              </w:rPr>
              <w:t>3</w:t>
            </w:r>
          </w:p>
        </w:tc>
        <w:tc>
          <w:tcPr>
            <w:tcW w:w="1432" w:type="dxa"/>
          </w:tcPr>
          <w:p w14:paraId="063754CB" w14:textId="1958DF7C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112A42">
              <w:rPr>
                <w:color w:val="061F57" w:themeColor="text2" w:themeShade="BF"/>
                <w:sz w:val="24"/>
                <w:szCs w:val="24"/>
              </w:rPr>
              <w:t>2</w:t>
            </w:r>
          </w:p>
        </w:tc>
      </w:tr>
      <w:tr w:rsidR="00463C4C" w:rsidRPr="00F73F57" w14:paraId="041F2F64" w14:textId="77777777" w:rsidTr="00463C4C">
        <w:tc>
          <w:tcPr>
            <w:tcW w:w="1432" w:type="dxa"/>
          </w:tcPr>
          <w:p w14:paraId="49AE7245" w14:textId="77777777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Přepočteno</w:t>
            </w:r>
          </w:p>
        </w:tc>
        <w:tc>
          <w:tcPr>
            <w:tcW w:w="1432" w:type="dxa"/>
          </w:tcPr>
          <w:p w14:paraId="4462ADA3" w14:textId="17174F76" w:rsidR="00463C4C" w:rsidRPr="00F73F57" w:rsidRDefault="00B61F2B" w:rsidP="00A55EDB">
            <w:pPr>
              <w:rPr>
                <w:color w:val="061F57" w:themeColor="text2" w:themeShade="BF"/>
                <w:sz w:val="24"/>
                <w:szCs w:val="24"/>
              </w:rPr>
            </w:pPr>
            <w:r>
              <w:rPr>
                <w:color w:val="061F57" w:themeColor="text2" w:themeShade="BF"/>
                <w:sz w:val="24"/>
                <w:szCs w:val="24"/>
              </w:rPr>
              <w:t>83,38</w:t>
            </w:r>
          </w:p>
        </w:tc>
        <w:tc>
          <w:tcPr>
            <w:tcW w:w="1432" w:type="dxa"/>
          </w:tcPr>
          <w:p w14:paraId="18AC27A0" w14:textId="340FB034" w:rsidR="00463C4C" w:rsidRPr="00F73F57" w:rsidRDefault="007C7A33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4</w:t>
            </w:r>
            <w:r w:rsidR="00B61F2B">
              <w:rPr>
                <w:color w:val="061F57" w:themeColor="text2" w:themeShade="BF"/>
                <w:sz w:val="24"/>
                <w:szCs w:val="24"/>
              </w:rPr>
              <w:t>6</w:t>
            </w:r>
            <w:r w:rsidRPr="00F73F57">
              <w:rPr>
                <w:color w:val="061F57" w:themeColor="text2" w:themeShade="BF"/>
                <w:sz w:val="24"/>
                <w:szCs w:val="24"/>
              </w:rPr>
              <w:t>,</w:t>
            </w:r>
            <w:r w:rsidR="00B61F2B">
              <w:rPr>
                <w:color w:val="061F57" w:themeColor="text2" w:themeShade="BF"/>
                <w:sz w:val="24"/>
                <w:szCs w:val="24"/>
              </w:rPr>
              <w:t>0454</w:t>
            </w:r>
          </w:p>
        </w:tc>
        <w:tc>
          <w:tcPr>
            <w:tcW w:w="1432" w:type="dxa"/>
          </w:tcPr>
          <w:p w14:paraId="1F78DDB3" w14:textId="1D2F6229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5,</w:t>
            </w:r>
            <w:r w:rsidR="00112A42">
              <w:rPr>
                <w:color w:val="061F57" w:themeColor="text2" w:themeShade="BF"/>
                <w:sz w:val="24"/>
                <w:szCs w:val="24"/>
              </w:rPr>
              <w:t>3</w:t>
            </w:r>
            <w:r w:rsidR="00B61F2B">
              <w:rPr>
                <w:color w:val="061F57" w:themeColor="text2" w:themeShade="BF"/>
                <w:sz w:val="24"/>
                <w:szCs w:val="24"/>
              </w:rPr>
              <w:t>1</w:t>
            </w:r>
          </w:p>
        </w:tc>
        <w:tc>
          <w:tcPr>
            <w:tcW w:w="1432" w:type="dxa"/>
          </w:tcPr>
          <w:p w14:paraId="7ADDD4D2" w14:textId="08E6D72C" w:rsidR="00463C4C" w:rsidRPr="00F73F57" w:rsidRDefault="009729CD" w:rsidP="00A55EDB">
            <w:pPr>
              <w:rPr>
                <w:color w:val="061F57" w:themeColor="text2" w:themeShade="BF"/>
                <w:sz w:val="24"/>
                <w:szCs w:val="24"/>
              </w:rPr>
            </w:pPr>
            <w:r>
              <w:rPr>
                <w:color w:val="061F57" w:themeColor="text2" w:themeShade="BF"/>
                <w:sz w:val="24"/>
                <w:szCs w:val="24"/>
              </w:rPr>
              <w:t>1</w:t>
            </w:r>
            <w:r w:rsidR="00112A42">
              <w:rPr>
                <w:color w:val="061F57" w:themeColor="text2" w:themeShade="BF"/>
                <w:sz w:val="24"/>
                <w:szCs w:val="24"/>
              </w:rPr>
              <w:t>0,</w:t>
            </w:r>
            <w:r w:rsidR="00B61F2B">
              <w:rPr>
                <w:color w:val="061F57" w:themeColor="text2" w:themeShade="BF"/>
                <w:sz w:val="24"/>
                <w:szCs w:val="24"/>
              </w:rPr>
              <w:t>25</w:t>
            </w:r>
          </w:p>
        </w:tc>
        <w:tc>
          <w:tcPr>
            <w:tcW w:w="1432" w:type="dxa"/>
          </w:tcPr>
          <w:p w14:paraId="2B3A705B" w14:textId="60D07A82" w:rsidR="00463C4C" w:rsidRPr="00F73F57" w:rsidRDefault="009729CD" w:rsidP="00A55EDB">
            <w:pPr>
              <w:rPr>
                <w:color w:val="061F57" w:themeColor="text2" w:themeShade="BF"/>
                <w:sz w:val="24"/>
                <w:szCs w:val="24"/>
              </w:rPr>
            </w:pPr>
            <w:r>
              <w:rPr>
                <w:color w:val="061F57" w:themeColor="text2" w:themeShade="BF"/>
                <w:sz w:val="24"/>
                <w:szCs w:val="24"/>
              </w:rPr>
              <w:t>9,</w:t>
            </w:r>
            <w:r w:rsidR="00B61F2B">
              <w:rPr>
                <w:color w:val="061F57" w:themeColor="text2" w:themeShade="BF"/>
                <w:sz w:val="24"/>
                <w:szCs w:val="24"/>
              </w:rPr>
              <w:t>5</w:t>
            </w:r>
          </w:p>
        </w:tc>
        <w:tc>
          <w:tcPr>
            <w:tcW w:w="1432" w:type="dxa"/>
          </w:tcPr>
          <w:p w14:paraId="7BF51478" w14:textId="1B7F636D" w:rsidR="00463C4C" w:rsidRPr="00F73F57" w:rsidRDefault="00463C4C" w:rsidP="00A55EDB">
            <w:pPr>
              <w:rPr>
                <w:color w:val="061F57" w:themeColor="text2" w:themeShade="BF"/>
                <w:sz w:val="24"/>
                <w:szCs w:val="24"/>
              </w:rPr>
            </w:pPr>
            <w:r w:rsidRPr="00F73F57">
              <w:rPr>
                <w:color w:val="061F57" w:themeColor="text2" w:themeShade="BF"/>
                <w:sz w:val="24"/>
                <w:szCs w:val="24"/>
              </w:rPr>
              <w:t>1</w:t>
            </w:r>
            <w:r w:rsidR="00112A42">
              <w:rPr>
                <w:color w:val="061F57" w:themeColor="text2" w:themeShade="BF"/>
                <w:sz w:val="24"/>
                <w:szCs w:val="24"/>
              </w:rPr>
              <w:t>1,875</w:t>
            </w:r>
          </w:p>
        </w:tc>
      </w:tr>
    </w:tbl>
    <w:p w14:paraId="33D05F23" w14:textId="7D6D531F" w:rsidR="007A6ACE" w:rsidRPr="00F73F57" w:rsidRDefault="00A55EDB" w:rsidP="007A6ACE">
      <w:pPr>
        <w:ind w:right="-468"/>
        <w:rPr>
          <w:rFonts w:cstheme="minorHAnsi"/>
          <w:b w:val="0"/>
          <w:i/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  <w:sz w:val="24"/>
          <w:szCs w:val="24"/>
        </w:rPr>
        <w:br/>
      </w:r>
      <w:r w:rsidR="00B61F2B">
        <w:rPr>
          <w:b w:val="0"/>
          <w:color w:val="061F57" w:themeColor="text2" w:themeShade="BF"/>
          <w:sz w:val="24"/>
          <w:szCs w:val="24"/>
        </w:rPr>
        <w:t>Čtyři</w:t>
      </w:r>
      <w:r w:rsidR="00112A42">
        <w:rPr>
          <w:b w:val="0"/>
          <w:color w:val="061F57" w:themeColor="text2" w:themeShade="BF"/>
          <w:sz w:val="24"/>
          <w:szCs w:val="24"/>
        </w:rPr>
        <w:t xml:space="preserve"> vychovatelky a jeden vychovatel kombinují svůj</w:t>
      </w:r>
      <w:r w:rsidR="0065528F">
        <w:rPr>
          <w:b w:val="0"/>
          <w:color w:val="061F57" w:themeColor="text2" w:themeShade="BF"/>
          <w:sz w:val="24"/>
          <w:szCs w:val="24"/>
        </w:rPr>
        <w:t xml:space="preserve"> úvazek ve ŠD s asistencí ve třídách.</w:t>
      </w:r>
      <w:r w:rsidR="000A144D">
        <w:rPr>
          <w:b w:val="0"/>
          <w:color w:val="061F57" w:themeColor="text2" w:themeShade="BF"/>
          <w:sz w:val="24"/>
          <w:szCs w:val="24"/>
        </w:rPr>
        <w:br/>
      </w:r>
      <w:r w:rsidR="009729CD">
        <w:rPr>
          <w:b w:val="0"/>
          <w:color w:val="061F57" w:themeColor="text2" w:themeShade="BF"/>
          <w:sz w:val="24"/>
          <w:szCs w:val="24"/>
        </w:rPr>
        <w:t xml:space="preserve">Na MD </w:t>
      </w:r>
      <w:r w:rsidR="00B61F2B">
        <w:rPr>
          <w:b w:val="0"/>
          <w:color w:val="061F57" w:themeColor="text2" w:themeShade="BF"/>
          <w:sz w:val="24"/>
          <w:szCs w:val="24"/>
        </w:rPr>
        <w:t>5</w:t>
      </w:r>
      <w:r w:rsidR="009729CD">
        <w:rPr>
          <w:b w:val="0"/>
          <w:color w:val="061F57" w:themeColor="text2" w:themeShade="BF"/>
          <w:sz w:val="24"/>
          <w:szCs w:val="24"/>
        </w:rPr>
        <w:t xml:space="preserve"> zaměstnankyň –</w:t>
      </w:r>
      <w:r w:rsidR="000A144D">
        <w:rPr>
          <w:b w:val="0"/>
          <w:color w:val="061F57" w:themeColor="text2" w:themeShade="BF"/>
          <w:sz w:val="24"/>
          <w:szCs w:val="24"/>
        </w:rPr>
        <w:t xml:space="preserve"> </w:t>
      </w:r>
      <w:r w:rsidR="00B61F2B">
        <w:rPr>
          <w:b w:val="0"/>
          <w:color w:val="061F57" w:themeColor="text2" w:themeShade="BF"/>
          <w:sz w:val="24"/>
          <w:szCs w:val="24"/>
        </w:rPr>
        <w:t>2</w:t>
      </w:r>
      <w:r w:rsidR="000A144D">
        <w:rPr>
          <w:b w:val="0"/>
          <w:color w:val="061F57" w:themeColor="text2" w:themeShade="BF"/>
          <w:sz w:val="24"/>
          <w:szCs w:val="24"/>
        </w:rPr>
        <w:t>x 1.stupeň a 3x 2.stupeň</w:t>
      </w:r>
      <w:r w:rsidR="00B61F2B">
        <w:rPr>
          <w:b w:val="0"/>
          <w:color w:val="061F57" w:themeColor="text2" w:themeShade="BF"/>
          <w:sz w:val="24"/>
          <w:szCs w:val="24"/>
        </w:rPr>
        <w:t>, v pololetí odešla na MD další z prvního stupně.</w:t>
      </w:r>
      <w:r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9B0D96" w:rsidRPr="00F73F57">
        <w:rPr>
          <w:b w:val="0"/>
          <w:color w:val="061F57" w:themeColor="text2" w:themeShade="BF"/>
          <w:sz w:val="24"/>
          <w:szCs w:val="24"/>
        </w:rPr>
        <w:br/>
        <w:t xml:space="preserve">Kolektiv zaměstnanců je dlouhodobě stabilní. </w:t>
      </w:r>
      <w:r w:rsidR="000A144D">
        <w:rPr>
          <w:b w:val="0"/>
          <w:color w:val="061F57" w:themeColor="text2" w:themeShade="BF"/>
          <w:sz w:val="24"/>
          <w:szCs w:val="24"/>
        </w:rPr>
        <w:br/>
      </w:r>
      <w:r w:rsidR="007A6ACE" w:rsidRPr="00F73F57">
        <w:rPr>
          <w:b w:val="0"/>
          <w:color w:val="061F57" w:themeColor="text2" w:themeShade="BF"/>
          <w:sz w:val="24"/>
          <w:szCs w:val="24"/>
        </w:rPr>
        <w:br/>
      </w:r>
    </w:p>
    <w:p w14:paraId="636EA9FD" w14:textId="2D1E31F3" w:rsidR="00A55EDB" w:rsidRDefault="00A55EDB" w:rsidP="00A55EDB">
      <w:pPr>
        <w:rPr>
          <w:b w:val="0"/>
          <w:color w:val="061F57" w:themeColor="text2" w:themeShade="BF"/>
          <w:sz w:val="24"/>
          <w:szCs w:val="24"/>
        </w:rPr>
      </w:pPr>
    </w:p>
    <w:p w14:paraId="7A6F0E91" w14:textId="77777777" w:rsidR="0065528F" w:rsidRPr="00F73F57" w:rsidRDefault="0065528F" w:rsidP="00A55EDB">
      <w:pPr>
        <w:rPr>
          <w:b w:val="0"/>
          <w:color w:val="061F57" w:themeColor="text2" w:themeShade="BF"/>
          <w:sz w:val="24"/>
          <w:szCs w:val="24"/>
        </w:rPr>
      </w:pPr>
    </w:p>
    <w:tbl>
      <w:tblPr>
        <w:tblStyle w:val="Mkatabulky"/>
        <w:tblpPr w:leftFromText="141" w:rightFromText="141" w:vertAnchor="text" w:horzAnchor="margin" w:tblpY="1310"/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9B0D96" w:rsidRPr="00F73F57" w14:paraId="30C76EFB" w14:textId="77777777" w:rsidTr="009B0D96">
        <w:tc>
          <w:tcPr>
            <w:tcW w:w="2506" w:type="dxa"/>
          </w:tcPr>
          <w:p w14:paraId="277C3E2E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646A3A6F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zapisovaní</w:t>
            </w:r>
          </w:p>
        </w:tc>
        <w:tc>
          <w:tcPr>
            <w:tcW w:w="2506" w:type="dxa"/>
          </w:tcPr>
          <w:p w14:paraId="5A50985A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zapsaní</w:t>
            </w:r>
          </w:p>
        </w:tc>
        <w:tc>
          <w:tcPr>
            <w:tcW w:w="2506" w:type="dxa"/>
          </w:tcPr>
          <w:p w14:paraId="60F1A157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S žádostí o odklad</w:t>
            </w:r>
          </w:p>
        </w:tc>
      </w:tr>
      <w:tr w:rsidR="009B0D96" w:rsidRPr="00F73F57" w14:paraId="3C051449" w14:textId="77777777" w:rsidTr="009B0D96">
        <w:tc>
          <w:tcPr>
            <w:tcW w:w="2506" w:type="dxa"/>
          </w:tcPr>
          <w:p w14:paraId="6DF96DFF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Poprvé u zápisu</w:t>
            </w:r>
          </w:p>
        </w:tc>
        <w:tc>
          <w:tcPr>
            <w:tcW w:w="2506" w:type="dxa"/>
          </w:tcPr>
          <w:p w14:paraId="14FDAF2C" w14:textId="7CDCC2CF" w:rsidR="009B0D96" w:rsidRPr="00F73F57" w:rsidRDefault="001802B3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6</w:t>
            </w:r>
            <w:r w:rsidR="00552385">
              <w:rPr>
                <w:b w:val="0"/>
                <w:color w:val="061F57" w:themeColor="text2" w:themeShade="BF"/>
                <w:sz w:val="24"/>
                <w:szCs w:val="24"/>
              </w:rPr>
              <w:t>7</w:t>
            </w:r>
          </w:p>
        </w:tc>
        <w:tc>
          <w:tcPr>
            <w:tcW w:w="2506" w:type="dxa"/>
          </w:tcPr>
          <w:p w14:paraId="6335F53D" w14:textId="42588757" w:rsidR="009B0D96" w:rsidRPr="00F73F57" w:rsidRDefault="001802B3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5</w:t>
            </w:r>
            <w:r w:rsidR="00552385">
              <w:rPr>
                <w:b w:val="0"/>
                <w:color w:val="061F57" w:themeColor="text2" w:themeShade="BF"/>
                <w:sz w:val="24"/>
                <w:szCs w:val="24"/>
              </w:rPr>
              <w:t>2</w:t>
            </w:r>
          </w:p>
        </w:tc>
        <w:tc>
          <w:tcPr>
            <w:tcW w:w="2506" w:type="dxa"/>
          </w:tcPr>
          <w:p w14:paraId="280DFF3A" w14:textId="79A06359" w:rsidR="009B0D96" w:rsidRPr="00F73F57" w:rsidRDefault="001802B3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552385">
              <w:rPr>
                <w:b w:val="0"/>
                <w:color w:val="061F57" w:themeColor="text2" w:themeShade="BF"/>
                <w:sz w:val="24"/>
                <w:szCs w:val="24"/>
              </w:rPr>
              <w:t>5</w:t>
            </w:r>
          </w:p>
        </w:tc>
      </w:tr>
      <w:tr w:rsidR="009B0D96" w:rsidRPr="00F73F57" w14:paraId="609F2FB5" w14:textId="77777777" w:rsidTr="009B0D96">
        <w:tc>
          <w:tcPr>
            <w:tcW w:w="2506" w:type="dxa"/>
          </w:tcPr>
          <w:p w14:paraId="29E8018C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Přicházejí po odkladu</w:t>
            </w:r>
          </w:p>
        </w:tc>
        <w:tc>
          <w:tcPr>
            <w:tcW w:w="2506" w:type="dxa"/>
          </w:tcPr>
          <w:p w14:paraId="44902735" w14:textId="1F3F4C2E" w:rsidR="009B0D96" w:rsidRPr="00F73F57" w:rsidRDefault="001802B3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552385">
              <w:rPr>
                <w:b w:val="0"/>
                <w:color w:val="061F57" w:themeColor="text2" w:themeShade="BF"/>
                <w:sz w:val="24"/>
                <w:szCs w:val="24"/>
              </w:rPr>
              <w:t>5</w:t>
            </w:r>
          </w:p>
        </w:tc>
        <w:tc>
          <w:tcPr>
            <w:tcW w:w="2506" w:type="dxa"/>
          </w:tcPr>
          <w:p w14:paraId="693D03CD" w14:textId="53AA6EED" w:rsidR="009B0D96" w:rsidRPr="00F73F57" w:rsidRDefault="001802B3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552385">
              <w:rPr>
                <w:b w:val="0"/>
                <w:color w:val="061F57" w:themeColor="text2" w:themeShade="BF"/>
                <w:sz w:val="24"/>
                <w:szCs w:val="24"/>
              </w:rPr>
              <w:t>5</w:t>
            </w:r>
          </w:p>
        </w:tc>
        <w:tc>
          <w:tcPr>
            <w:tcW w:w="2506" w:type="dxa"/>
          </w:tcPr>
          <w:p w14:paraId="64C7D0B9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0</w:t>
            </w:r>
          </w:p>
        </w:tc>
      </w:tr>
      <w:tr w:rsidR="009B0D96" w:rsidRPr="00F73F57" w14:paraId="5816624D" w14:textId="77777777" w:rsidTr="009B0D96">
        <w:tc>
          <w:tcPr>
            <w:tcW w:w="2506" w:type="dxa"/>
          </w:tcPr>
          <w:p w14:paraId="55F61F2D" w14:textId="77777777" w:rsidR="009B0D96" w:rsidRPr="00F73F57" w:rsidRDefault="009B0D96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Ze spádového obvodu</w:t>
            </w:r>
          </w:p>
        </w:tc>
        <w:tc>
          <w:tcPr>
            <w:tcW w:w="2506" w:type="dxa"/>
          </w:tcPr>
          <w:p w14:paraId="5E16D4D1" w14:textId="4C8464F2" w:rsidR="009B0D96" w:rsidRPr="00F73F57" w:rsidRDefault="00552385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54</w:t>
            </w:r>
          </w:p>
        </w:tc>
        <w:tc>
          <w:tcPr>
            <w:tcW w:w="2506" w:type="dxa"/>
          </w:tcPr>
          <w:p w14:paraId="2CEF3D1B" w14:textId="1EC4AD04" w:rsidR="009B0D96" w:rsidRPr="00F73F57" w:rsidRDefault="00552385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45</w:t>
            </w:r>
          </w:p>
        </w:tc>
        <w:tc>
          <w:tcPr>
            <w:tcW w:w="2506" w:type="dxa"/>
          </w:tcPr>
          <w:p w14:paraId="7107ECDA" w14:textId="5C5A149E" w:rsidR="009B0D96" w:rsidRPr="00F73F57" w:rsidRDefault="00552385" w:rsidP="009B0D96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9</w:t>
            </w:r>
          </w:p>
        </w:tc>
      </w:tr>
    </w:tbl>
    <w:p w14:paraId="72C9EE61" w14:textId="00723F65" w:rsidR="00474FDC" w:rsidRDefault="00A55EDB" w:rsidP="00474FDC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F73F57">
        <w:rPr>
          <w:sz w:val="24"/>
          <w:szCs w:val="24"/>
        </w:rPr>
        <w:t>d</w:t>
      </w:r>
      <w:r w:rsidRPr="00F73F57">
        <w:rPr>
          <w:rFonts w:asciiTheme="minorHAnsi" w:hAnsiTheme="minorHAnsi" w:cstheme="minorHAnsi"/>
          <w:sz w:val="24"/>
          <w:szCs w:val="24"/>
        </w:rPr>
        <w:t>) zápis k povinné školní docházce</w:t>
      </w:r>
      <w:r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Zápis </w:t>
      </w:r>
      <w:r w:rsidR="00932072" w:rsidRPr="00F73F57">
        <w:rPr>
          <w:rFonts w:asciiTheme="minorHAnsi" w:hAnsiTheme="minorHAnsi" w:cstheme="minorHAnsi"/>
          <w:b w:val="0"/>
          <w:sz w:val="24"/>
          <w:szCs w:val="24"/>
        </w:rPr>
        <w:t>probíhal o</w:t>
      </w:r>
      <w:r w:rsidR="0065528F">
        <w:rPr>
          <w:rFonts w:asciiTheme="minorHAnsi" w:hAnsiTheme="minorHAnsi" w:cstheme="minorHAnsi"/>
          <w:b w:val="0"/>
          <w:sz w:val="24"/>
          <w:szCs w:val="24"/>
        </w:rPr>
        <w:t>nline i prezenční</w:t>
      </w:r>
      <w:r w:rsidR="00932072" w:rsidRPr="00F73F57">
        <w:rPr>
          <w:rFonts w:asciiTheme="minorHAnsi" w:hAnsiTheme="minorHAnsi" w:cstheme="minorHAnsi"/>
          <w:b w:val="0"/>
          <w:sz w:val="24"/>
          <w:szCs w:val="24"/>
        </w:rPr>
        <w:t xml:space="preserve"> formou </w:t>
      </w:r>
      <w:r w:rsidR="00B61F2B">
        <w:rPr>
          <w:rFonts w:asciiTheme="minorHAnsi" w:hAnsiTheme="minorHAnsi" w:cstheme="minorHAnsi"/>
          <w:b w:val="0"/>
          <w:sz w:val="24"/>
          <w:szCs w:val="24"/>
        </w:rPr>
        <w:t>14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 xml:space="preserve">. – </w:t>
      </w:r>
      <w:r w:rsidR="00B61F2B">
        <w:rPr>
          <w:rFonts w:asciiTheme="minorHAnsi" w:hAnsiTheme="minorHAnsi" w:cstheme="minorHAnsi"/>
          <w:b w:val="0"/>
          <w:sz w:val="24"/>
          <w:szCs w:val="24"/>
        </w:rPr>
        <w:t>15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>. 4</w:t>
      </w:r>
      <w:r w:rsidR="006B5792" w:rsidRPr="00F73F57">
        <w:rPr>
          <w:rFonts w:asciiTheme="minorHAnsi" w:hAnsiTheme="minorHAnsi" w:cstheme="minorHAnsi"/>
          <w:b w:val="0"/>
          <w:sz w:val="24"/>
          <w:szCs w:val="24"/>
        </w:rPr>
        <w:t>.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t xml:space="preserve"> 202</w:t>
      </w:r>
      <w:r w:rsidR="00B61F2B">
        <w:rPr>
          <w:rFonts w:asciiTheme="minorHAnsi" w:hAnsiTheme="minorHAnsi" w:cstheme="minorHAnsi"/>
          <w:b w:val="0"/>
          <w:sz w:val="24"/>
          <w:szCs w:val="24"/>
        </w:rPr>
        <w:t>3</w:t>
      </w:r>
      <w:r w:rsidR="0065528F">
        <w:rPr>
          <w:rFonts w:asciiTheme="minorHAnsi" w:hAnsiTheme="minorHAnsi" w:cstheme="minorHAnsi"/>
          <w:b w:val="0"/>
          <w:sz w:val="24"/>
          <w:szCs w:val="24"/>
        </w:rPr>
        <w:t>. Rodiče měli možnost vyplnit si přihlašovací formuláře dopředu online. Ubyla tak zapisovací agenda v době zápisu a rodiče si mohli v klidu užít tento den se svým dítětem.</w:t>
      </w:r>
      <w:r w:rsidR="00A46C21" w:rsidRPr="00F73F57">
        <w:rPr>
          <w:rFonts w:asciiTheme="minorHAnsi" w:hAnsiTheme="minorHAnsi" w:cstheme="minorHAnsi"/>
          <w:b w:val="0"/>
          <w:sz w:val="24"/>
          <w:szCs w:val="24"/>
        </w:rPr>
        <w:br/>
        <w:t xml:space="preserve">          </w:t>
      </w:r>
      <w:r w:rsidR="006B5792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Pr="00F73F57">
        <w:rPr>
          <w:rFonts w:asciiTheme="minorHAnsi" w:hAnsiTheme="minorHAnsi" w:cstheme="minorHAnsi"/>
          <w:b w:val="0"/>
          <w:sz w:val="24"/>
          <w:szCs w:val="24"/>
        </w:rPr>
        <w:t xml:space="preserve">Do přípravné třídy se přihlásilo 15 dětí, proto v novém školním roce bude přípravná třída otevřena. </w:t>
      </w:r>
      <w:r w:rsidR="00B20D06"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="00982AEA">
        <w:rPr>
          <w:rFonts w:asciiTheme="minorHAnsi" w:hAnsiTheme="minorHAnsi" w:cstheme="minorHAnsi"/>
          <w:b w:val="0"/>
          <w:sz w:val="24"/>
          <w:szCs w:val="24"/>
        </w:rPr>
        <w:br/>
      </w:r>
      <w:r w:rsidR="00DF670E" w:rsidRPr="00474FDC">
        <w:rPr>
          <w:rFonts w:asciiTheme="minorHAnsi" w:hAnsiTheme="minorHAnsi" w:cstheme="minorHAnsi"/>
          <w:bCs/>
          <w:color w:val="194969" w:themeColor="accent2" w:themeShade="80"/>
          <w:sz w:val="24"/>
          <w:szCs w:val="24"/>
        </w:rPr>
        <w:t>e) stručné vyhodnocení naplňování cílů školního vzdělávacího programu</w:t>
      </w:r>
      <w:r w:rsidR="00474FDC">
        <w:rPr>
          <w:rFonts w:asciiTheme="minorHAnsi" w:hAnsiTheme="minorHAnsi" w:cstheme="minorHAnsi"/>
          <w:bCs/>
          <w:sz w:val="24"/>
          <w:szCs w:val="24"/>
        </w:rPr>
        <w:br/>
      </w:r>
      <w:r w:rsidR="00474FDC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  <w:r w:rsidR="00F8727F">
        <w:rPr>
          <w:rFonts w:asciiTheme="minorHAnsi" w:hAnsiTheme="minorHAnsi" w:cstheme="minorHAnsi"/>
          <w:b w:val="0"/>
          <w:sz w:val="24"/>
          <w:szCs w:val="24"/>
        </w:rPr>
        <w:t>Škola každou svojí činností</w:t>
      </w:r>
      <w:r w:rsidR="00474FDC">
        <w:rPr>
          <w:rFonts w:asciiTheme="minorHAnsi" w:hAnsiTheme="minorHAnsi" w:cstheme="minorHAnsi"/>
          <w:b w:val="0"/>
          <w:sz w:val="24"/>
          <w:szCs w:val="24"/>
        </w:rPr>
        <w:t xml:space="preserve"> podporuje oblasti, které si stanovila v zaměření školy, tedy:</w:t>
      </w:r>
    </w:p>
    <w:p w14:paraId="451C9F04" w14:textId="00D6141A" w:rsidR="006950CE" w:rsidRPr="00F73F57" w:rsidRDefault="006950CE" w:rsidP="006950CE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Být přátelská a otevřená</w:t>
      </w:r>
    </w:p>
    <w:p w14:paraId="760D4786" w14:textId="16BFD2D4" w:rsidR="006950CE" w:rsidRPr="00F73F57" w:rsidRDefault="006950CE" w:rsidP="006950CE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Chránit životní prostředí</w:t>
      </w:r>
    </w:p>
    <w:p w14:paraId="767DCF2C" w14:textId="43CF46B1" w:rsidR="006950CE" w:rsidRPr="006950CE" w:rsidRDefault="006950CE" w:rsidP="006950CE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Podporovat zdravý životní styl</w:t>
      </w:r>
    </w:p>
    <w:p w14:paraId="01D7CAFF" w14:textId="34DD0160" w:rsidR="006950CE" w:rsidRPr="006950CE" w:rsidRDefault="006950CE" w:rsidP="006950CE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>Prohlubovat jazykové a komunikační dovednosti</w:t>
      </w:r>
    </w:p>
    <w:p w14:paraId="277D10A4" w14:textId="560BB43C" w:rsidR="006950CE" w:rsidRPr="00A31B07" w:rsidRDefault="006950CE" w:rsidP="006950CE">
      <w:pPr>
        <w:pStyle w:val="Odstavecseseznamem"/>
        <w:numPr>
          <w:ilvl w:val="0"/>
          <w:numId w:val="1"/>
        </w:numPr>
        <w:rPr>
          <w:color w:val="061F57" w:themeColor="text2" w:themeShade="BF"/>
          <w:sz w:val="24"/>
          <w:szCs w:val="24"/>
        </w:rPr>
      </w:pPr>
      <w:r>
        <w:rPr>
          <w:b w:val="0"/>
          <w:color w:val="061F57" w:themeColor="text2" w:themeShade="BF"/>
          <w:sz w:val="24"/>
          <w:szCs w:val="24"/>
        </w:rPr>
        <w:t xml:space="preserve">Vychovávat </w:t>
      </w:r>
      <w:r w:rsidR="00474FDC" w:rsidRPr="006950CE">
        <w:rPr>
          <w:rFonts w:cstheme="minorHAnsi"/>
          <w:b w:val="0"/>
          <w:sz w:val="24"/>
          <w:szCs w:val="24"/>
        </w:rPr>
        <w:t>kulturního diváka, čtenáře a uživatele informačních a komunikačních technologií</w:t>
      </w:r>
    </w:p>
    <w:p w14:paraId="1A0E3738" w14:textId="5BE57EB6" w:rsidR="00A31B07" w:rsidRDefault="00A31B07" w:rsidP="00A31B07">
      <w:pPr>
        <w:ind w:left="360"/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br/>
      </w:r>
      <w:r w:rsidRPr="00A31B07">
        <w:rPr>
          <w:b w:val="0"/>
          <w:bCs/>
          <w:color w:val="061F57" w:themeColor="text2" w:themeShade="BF"/>
          <w:sz w:val="24"/>
          <w:szCs w:val="24"/>
        </w:rPr>
        <w:t>Co se týče výchovných a vzdělávacích strategií, jsme dětem příkladem</w:t>
      </w:r>
      <w:r>
        <w:rPr>
          <w:b w:val="0"/>
          <w:bCs/>
          <w:color w:val="061F57" w:themeColor="text2" w:themeShade="BF"/>
          <w:sz w:val="24"/>
          <w:szCs w:val="24"/>
        </w:rPr>
        <w:t>:</w:t>
      </w:r>
    </w:p>
    <w:p w14:paraId="0E3AFEB0" w14:textId="69526293" w:rsidR="00A31B07" w:rsidRDefault="00A31B07" w:rsidP="00A31B07">
      <w:pPr>
        <w:pStyle w:val="Odstavecseseznamem"/>
        <w:numPr>
          <w:ilvl w:val="0"/>
          <w:numId w:val="25"/>
        </w:numPr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>Sami se neustále vzděláváme</w:t>
      </w:r>
    </w:p>
    <w:p w14:paraId="189C8DD4" w14:textId="27F3D1BF" w:rsidR="00A31B07" w:rsidRDefault="00A31B07" w:rsidP="00A31B07">
      <w:pPr>
        <w:pStyle w:val="Odstavecseseznamem"/>
        <w:numPr>
          <w:ilvl w:val="0"/>
          <w:numId w:val="25"/>
        </w:numPr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>Problémové situace řešíme s rozumem a nadhledem, hledáme řešení přijatelná pro všechny</w:t>
      </w:r>
    </w:p>
    <w:p w14:paraId="4FC246D5" w14:textId="20740982" w:rsidR="00A31B07" w:rsidRDefault="00A31B07" w:rsidP="00A31B07">
      <w:pPr>
        <w:pStyle w:val="Odstavecseseznamem"/>
        <w:numPr>
          <w:ilvl w:val="0"/>
          <w:numId w:val="25"/>
        </w:numPr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>Komunikujeme na kulturní úrovni</w:t>
      </w:r>
    </w:p>
    <w:p w14:paraId="1E9D9007" w14:textId="16A21F88" w:rsidR="00A31B07" w:rsidRDefault="00A31B07" w:rsidP="00A31B07">
      <w:pPr>
        <w:pStyle w:val="Odstavecseseznamem"/>
        <w:numPr>
          <w:ilvl w:val="0"/>
          <w:numId w:val="25"/>
        </w:numPr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>Podporujeme spolupráci všech členů pedagogického sboru, respektujeme práci všech zaměstnanců, vyměňujeme si zkušenosti a pomáháme si</w:t>
      </w:r>
    </w:p>
    <w:p w14:paraId="1FEFA524" w14:textId="5C75C752" w:rsidR="00BF7840" w:rsidRDefault="00A31B07" w:rsidP="00BF7840">
      <w:pPr>
        <w:pStyle w:val="Odstavecseseznamem"/>
        <w:numPr>
          <w:ilvl w:val="0"/>
          <w:numId w:val="25"/>
        </w:numPr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>Respektujeme osobnost žáka a jeho práva, budujeme přátelskou atmosféru ve třídě i ve škole</w:t>
      </w:r>
    </w:p>
    <w:p w14:paraId="2D6C7BBE" w14:textId="2DC80D78" w:rsidR="00BF7840" w:rsidRPr="00BF7840" w:rsidRDefault="00BF7840" w:rsidP="00BF7840">
      <w:pPr>
        <w:pStyle w:val="Odstavecseseznamem"/>
        <w:numPr>
          <w:ilvl w:val="0"/>
          <w:numId w:val="25"/>
        </w:numPr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>Pravidelně vyhodnocujeme naplňování školního vzdělávacího programu, diskutujeme nad jeho úpravami</w:t>
      </w:r>
    </w:p>
    <w:p w14:paraId="26627091" w14:textId="37AFE8B1" w:rsidR="006129EB" w:rsidRPr="006950CE" w:rsidRDefault="006950CE" w:rsidP="006950CE">
      <w:pPr>
        <w:rPr>
          <w:color w:val="061F57" w:themeColor="text2" w:themeShade="BF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DF670E" w:rsidRPr="006950CE">
        <w:rPr>
          <w:rFonts w:cstheme="minorHAnsi"/>
          <w:sz w:val="24"/>
          <w:szCs w:val="24"/>
        </w:rPr>
        <w:t>f</w:t>
      </w:r>
      <w:r w:rsidR="00A55EDB" w:rsidRPr="006950CE">
        <w:rPr>
          <w:rFonts w:cstheme="minorHAnsi"/>
          <w:sz w:val="24"/>
          <w:szCs w:val="24"/>
        </w:rPr>
        <w:t>) výsledky vzdělávání</w:t>
      </w:r>
      <w:r w:rsidR="00A55EDB" w:rsidRPr="006950CE">
        <w:rPr>
          <w:rFonts w:cstheme="minorHAnsi"/>
          <w:b w:val="0"/>
          <w:sz w:val="24"/>
          <w:szCs w:val="24"/>
        </w:rPr>
        <w:br/>
        <w:t xml:space="preserve">          Žáci 9. tříd absolvovali během školního roku SCIO testy v matematice, českém jazyce a obecných studijních předpokladech. </w:t>
      </w:r>
      <w:r w:rsidR="00552385">
        <w:rPr>
          <w:rFonts w:cstheme="minorHAnsi"/>
          <w:b w:val="0"/>
          <w:sz w:val="24"/>
          <w:szCs w:val="24"/>
        </w:rPr>
        <w:t xml:space="preserve">Žáci 7.tříd absolvovali testy </w:t>
      </w:r>
      <w:proofErr w:type="spellStart"/>
      <w:r w:rsidR="00552385">
        <w:rPr>
          <w:rFonts w:cstheme="minorHAnsi"/>
          <w:b w:val="0"/>
          <w:sz w:val="24"/>
          <w:szCs w:val="24"/>
        </w:rPr>
        <w:t>KALIBRo</w:t>
      </w:r>
      <w:proofErr w:type="spellEnd"/>
      <w:r w:rsidR="00552385">
        <w:rPr>
          <w:rFonts w:cstheme="minorHAnsi"/>
          <w:b w:val="0"/>
          <w:sz w:val="24"/>
          <w:szCs w:val="24"/>
        </w:rPr>
        <w:t xml:space="preserve"> v českém a anglickém jazyce a v matematice. </w:t>
      </w:r>
      <w:r w:rsidR="00561D02">
        <w:rPr>
          <w:rFonts w:cstheme="minorHAnsi"/>
          <w:b w:val="0"/>
          <w:sz w:val="24"/>
          <w:szCs w:val="24"/>
        </w:rPr>
        <w:t>Výsledky žáků 9.tříd jsou o něco horší než v roce přechozím, stále ale odpovídají studijním předpokladům žáků</w:t>
      </w:r>
      <w:r w:rsidR="00A55EDB" w:rsidRPr="006950CE">
        <w:rPr>
          <w:rFonts w:cstheme="minorHAnsi"/>
          <w:b w:val="0"/>
          <w:sz w:val="24"/>
          <w:szCs w:val="24"/>
        </w:rPr>
        <w:t xml:space="preserve">. </w:t>
      </w:r>
      <w:r w:rsidR="00561D02">
        <w:rPr>
          <w:rFonts w:cstheme="minorHAnsi"/>
          <w:b w:val="0"/>
          <w:sz w:val="24"/>
          <w:szCs w:val="24"/>
        </w:rPr>
        <w:br/>
      </w:r>
      <w:r w:rsidR="00472B3A" w:rsidRPr="006950CE">
        <w:rPr>
          <w:rFonts w:cstheme="minorHAnsi"/>
          <w:b w:val="0"/>
          <w:noProof/>
          <w:sz w:val="24"/>
          <w:szCs w:val="24"/>
        </w:rPr>
        <w:br/>
      </w:r>
      <w:r w:rsidR="00A03A49" w:rsidRPr="006950CE">
        <w:rPr>
          <w:rFonts w:cstheme="minorHAnsi"/>
          <w:b w:val="0"/>
          <w:noProof/>
          <w:sz w:val="24"/>
          <w:szCs w:val="24"/>
        </w:rPr>
        <w:br/>
      </w:r>
      <w:r w:rsidR="004C31B0" w:rsidRPr="006950CE">
        <w:rPr>
          <w:rFonts w:cstheme="minorHAnsi"/>
          <w:b w:val="0"/>
          <w:noProof/>
          <w:sz w:val="24"/>
          <w:szCs w:val="24"/>
        </w:rPr>
        <w:t xml:space="preserve">                               </w:t>
      </w:r>
      <w:r w:rsidR="004C31B0" w:rsidRPr="006950CE">
        <w:rPr>
          <w:rFonts w:cstheme="minorHAnsi"/>
          <w:b w:val="0"/>
          <w:noProof/>
          <w:sz w:val="24"/>
          <w:szCs w:val="24"/>
        </w:rPr>
        <w:br/>
      </w:r>
      <w:r w:rsidR="00552385" w:rsidRPr="00552385">
        <w:rPr>
          <w:rFonts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676F0B33" wp14:editId="43A59A79">
            <wp:extent cx="6371590" cy="6535420"/>
            <wp:effectExtent l="0" t="0" r="0" b="0"/>
            <wp:docPr id="472975190" name="Obrázek 1" descr="Obsah obrázku text, snímek obrazovky, Webové stránky, Webová strá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75190" name="Obrázek 1" descr="Obsah obrázku text, snímek obrazovky, Webové stránky, Webová stránka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653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A49" w:rsidRPr="006950CE">
        <w:rPr>
          <w:rFonts w:cstheme="minorHAnsi"/>
          <w:b w:val="0"/>
          <w:noProof/>
          <w:sz w:val="24"/>
          <w:szCs w:val="24"/>
        </w:rPr>
        <w:br/>
      </w:r>
    </w:p>
    <w:p w14:paraId="50DB5822" w14:textId="77777777" w:rsidR="00561D02" w:rsidRDefault="00A03A49" w:rsidP="00A03A49">
      <w:pPr>
        <w:pStyle w:val="Nadpis1"/>
        <w:rPr>
          <w:rFonts w:asciiTheme="minorHAnsi" w:hAnsiTheme="minorHAnsi" w:cstheme="minorHAnsi"/>
          <w:b w:val="0"/>
          <w:noProof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br/>
      </w:r>
      <w:r w:rsidR="00552385" w:rsidRPr="00552385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6F5150E" wp14:editId="1335A2FD">
            <wp:extent cx="6287377" cy="7478169"/>
            <wp:effectExtent l="0" t="0" r="0" b="8890"/>
            <wp:docPr id="1862633435" name="Obrázek 1" descr="Obsah obrázku text, snímek obrazovky, diagram, disple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633435" name="Obrázek 1" descr="Obsah obrázku text, snímek obrazovky, diagram, displej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87377" cy="74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8F12F" w14:textId="33376262" w:rsidR="00CE6396" w:rsidRDefault="00B20D06" w:rsidP="00A03A49">
      <w:pPr>
        <w:pStyle w:val="Nadpis1"/>
        <w:rPr>
          <w:rFonts w:asciiTheme="minorHAnsi" w:hAnsiTheme="minorHAnsi" w:cstheme="minorHAnsi"/>
          <w:b w:val="0"/>
          <w:noProof/>
          <w:sz w:val="24"/>
          <w:szCs w:val="24"/>
        </w:rPr>
      </w:pPr>
      <w:r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Pr="00F73F57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561D02" w:rsidRPr="00561D02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0ABF5847" wp14:editId="69AA48E6">
            <wp:extent cx="5925377" cy="7744906"/>
            <wp:effectExtent l="0" t="0" r="0" b="8890"/>
            <wp:docPr id="2116975611" name="Obrázek 1" descr="Obsah obrázku text, snímek obrazovky, Paralelní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75611" name="Obrázek 1" descr="Obsah obrázku text, snímek obrazovky, Paralelní, Písmo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D02" w:rsidRPr="00561D02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6EC62A68" wp14:editId="4355CBB2">
            <wp:extent cx="5677692" cy="4172532"/>
            <wp:effectExtent l="0" t="0" r="0" b="0"/>
            <wp:docPr id="1769585789" name="Obrázek 1" descr="Obsah obrázku text, snímek obrazovky, čísl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85789" name="Obrázek 1" descr="Obsah obrázku text, snímek obrazovky, číslo, Paralelní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9821" w14:textId="39D8D587" w:rsidR="00CE6396" w:rsidRDefault="00561D02" w:rsidP="00A03A49">
      <w:pPr>
        <w:pStyle w:val="Nadpis1"/>
        <w:rPr>
          <w:rFonts w:asciiTheme="minorHAnsi" w:hAnsiTheme="minorHAnsi" w:cstheme="minorHAnsi"/>
          <w:b w:val="0"/>
          <w:noProof/>
          <w:sz w:val="24"/>
          <w:szCs w:val="24"/>
        </w:rPr>
      </w:pPr>
      <w:r>
        <w:rPr>
          <w:rFonts w:asciiTheme="minorHAnsi" w:hAnsiTheme="minorHAnsi" w:cstheme="minorHAnsi"/>
          <w:b w:val="0"/>
          <w:noProof/>
          <w:sz w:val="24"/>
          <w:szCs w:val="24"/>
        </w:rPr>
        <w:t>Výsl</w:t>
      </w:r>
      <w:r w:rsidR="00637590">
        <w:rPr>
          <w:rFonts w:asciiTheme="minorHAnsi" w:hAnsiTheme="minorHAnsi" w:cstheme="minorHAnsi"/>
          <w:b w:val="0"/>
          <w:noProof/>
          <w:sz w:val="24"/>
          <w:szCs w:val="24"/>
        </w:rPr>
        <w:t>e</w:t>
      </w:r>
      <w:r>
        <w:rPr>
          <w:rFonts w:asciiTheme="minorHAnsi" w:hAnsiTheme="minorHAnsi" w:cstheme="minorHAnsi"/>
          <w:b w:val="0"/>
          <w:noProof/>
          <w:sz w:val="24"/>
          <w:szCs w:val="24"/>
        </w:rPr>
        <w:t>dky testů KALIBRO ukazují, že v každém z testovaných předmětů se najde</w:t>
      </w:r>
      <w:r w:rsidR="006E224F">
        <w:rPr>
          <w:rFonts w:asciiTheme="minorHAnsi" w:hAnsiTheme="minorHAnsi" w:cstheme="minorHAnsi"/>
          <w:b w:val="0"/>
          <w:noProof/>
          <w:sz w:val="24"/>
          <w:szCs w:val="24"/>
        </w:rPr>
        <w:t xml:space="preserve"> 1 – 2 typy úloh, které žáků</w:t>
      </w:r>
      <w:r w:rsidR="00637590">
        <w:rPr>
          <w:rFonts w:asciiTheme="minorHAnsi" w:hAnsiTheme="minorHAnsi" w:cstheme="minorHAnsi"/>
          <w:b w:val="0"/>
          <w:noProof/>
          <w:sz w:val="24"/>
          <w:szCs w:val="24"/>
        </w:rPr>
        <w:t>m</w:t>
      </w:r>
      <w:r w:rsidR="006E224F">
        <w:rPr>
          <w:rFonts w:asciiTheme="minorHAnsi" w:hAnsiTheme="minorHAnsi" w:cstheme="minorHAnsi"/>
          <w:b w:val="0"/>
          <w:noProof/>
          <w:sz w:val="24"/>
          <w:szCs w:val="24"/>
        </w:rPr>
        <w:t xml:space="preserve"> dělají potíže. Ze srovnání se zbytkem testovaných škol vyplývá, že se jedná o úlohy, které byly pro děti obtížné napříč zúčastněnými školami.</w:t>
      </w:r>
      <w:r w:rsidR="006E224F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6E224F">
        <w:rPr>
          <w:rFonts w:asciiTheme="minorHAnsi" w:hAnsiTheme="minorHAnsi" w:cstheme="minorHAnsi"/>
          <w:b w:val="0"/>
          <w:noProof/>
          <w:sz w:val="24"/>
          <w:szCs w:val="24"/>
        </w:rPr>
        <w:br/>
        <w:t xml:space="preserve">Výsledky těchto testů budou zahrnuty do plánování aktivit pro nadcházející školní rok a v rámci výuky jednotlivých předmětů na ně vyučující více zaměří svoji pozornost. </w:t>
      </w:r>
      <w:r w:rsidR="006E224F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6E224F">
        <w:rPr>
          <w:rFonts w:asciiTheme="minorHAnsi" w:hAnsiTheme="minorHAnsi" w:cstheme="minorHAnsi"/>
          <w:b w:val="0"/>
          <w:noProof/>
          <w:sz w:val="24"/>
          <w:szCs w:val="24"/>
        </w:rPr>
        <w:br/>
      </w:r>
      <w:r w:rsidR="00F94EE1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t>ČŠI realizovala testování tělesné zdatnosti žáků 3.a 7.tříd.</w:t>
      </w:r>
      <w:r w:rsidR="00F94EE1">
        <w:rPr>
          <w:rFonts w:asciiTheme="minorHAnsi" w:hAnsiTheme="minorHAnsi" w:cstheme="minorHAnsi"/>
          <w:b w:val="0"/>
          <w:noProof/>
          <w:sz w:val="24"/>
          <w:szCs w:val="24"/>
        </w:rPr>
        <w:br/>
        <w:t xml:space="preserve">Výsledky nejsou uspokojivé ani v průměru </w:t>
      </w:r>
      <w:r w:rsidR="005A190B">
        <w:rPr>
          <w:rFonts w:asciiTheme="minorHAnsi" w:hAnsiTheme="minorHAnsi" w:cstheme="minorHAnsi"/>
          <w:b w:val="0"/>
          <w:noProof/>
          <w:sz w:val="24"/>
          <w:szCs w:val="24"/>
        </w:rPr>
        <w:t>pro</w:t>
      </w:r>
      <w:r w:rsidR="00F94EE1">
        <w:rPr>
          <w:rFonts w:asciiTheme="minorHAnsi" w:hAnsiTheme="minorHAnsi" w:cstheme="minorHAnsi"/>
          <w:b w:val="0"/>
          <w:noProof/>
          <w:sz w:val="24"/>
          <w:szCs w:val="24"/>
        </w:rPr>
        <w:t xml:space="preserve"> ČR ani pro naši školu: </w:t>
      </w:r>
    </w:p>
    <w:p w14:paraId="535C0725" w14:textId="7ACF0DF5" w:rsidR="00F94EE1" w:rsidRDefault="00F94EE1" w:rsidP="00A03A49">
      <w:pPr>
        <w:pStyle w:val="Nadpis1"/>
        <w:rPr>
          <w:rFonts w:asciiTheme="minorHAnsi" w:hAnsiTheme="minorHAnsi" w:cstheme="minorHAnsi"/>
          <w:b w:val="0"/>
          <w:noProof/>
          <w:sz w:val="24"/>
          <w:szCs w:val="24"/>
        </w:rPr>
      </w:pPr>
      <w:r w:rsidRPr="00F94EE1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74576EA1" wp14:editId="4CA99CAA">
            <wp:extent cx="6371590" cy="3448685"/>
            <wp:effectExtent l="0" t="0" r="0" b="0"/>
            <wp:docPr id="1578246796" name="Obrázek 1" descr="Obsah obrázku text, snímek obrazovky, Písmo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46796" name="Obrázek 1" descr="Obsah obrázku text, snímek obrazovky, Písmo, design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62A26" w14:textId="77777777" w:rsidR="00F94EE1" w:rsidRDefault="00F94EE1" w:rsidP="00A03A49">
      <w:pPr>
        <w:pStyle w:val="Nadpis1"/>
        <w:rPr>
          <w:rFonts w:asciiTheme="minorHAnsi" w:hAnsiTheme="minorHAnsi" w:cstheme="minorHAnsi"/>
          <w:b w:val="0"/>
          <w:noProof/>
          <w:sz w:val="24"/>
          <w:szCs w:val="24"/>
        </w:rPr>
      </w:pPr>
    </w:p>
    <w:p w14:paraId="245D3391" w14:textId="77777777" w:rsidR="00F94EE1" w:rsidRDefault="00F94EE1" w:rsidP="00A03A49">
      <w:pPr>
        <w:pStyle w:val="Nadpis1"/>
        <w:rPr>
          <w:sz w:val="24"/>
          <w:szCs w:val="24"/>
        </w:rPr>
      </w:pPr>
      <w:r w:rsidRPr="00F94EE1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30EE2F9" wp14:editId="64675DA7">
            <wp:extent cx="6371590" cy="3340735"/>
            <wp:effectExtent l="0" t="0" r="0" b="0"/>
            <wp:docPr id="2099514976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14976" name="Obrázek 1" descr="Obsah obrázku text, snímek obrazovky, Písmo, číslo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31CDF" w14:textId="77777777" w:rsidR="00F94EE1" w:rsidRDefault="00F94EE1" w:rsidP="00A03A49">
      <w:pPr>
        <w:pStyle w:val="Nadpis1"/>
        <w:rPr>
          <w:sz w:val="24"/>
          <w:szCs w:val="24"/>
        </w:rPr>
      </w:pPr>
    </w:p>
    <w:p w14:paraId="481D984D" w14:textId="27C05C34" w:rsidR="00F94EE1" w:rsidRPr="00637590" w:rsidRDefault="00F94EE1" w:rsidP="00A03A49">
      <w:pPr>
        <w:pStyle w:val="Nadpis1"/>
        <w:rPr>
          <w:rFonts w:asciiTheme="minorHAnsi" w:hAnsiTheme="minorHAnsi" w:cstheme="minorHAnsi"/>
          <w:b w:val="0"/>
          <w:bCs/>
          <w:sz w:val="24"/>
          <w:szCs w:val="24"/>
        </w:rPr>
      </w:pPr>
      <w:r w:rsidRPr="00742BC6">
        <w:rPr>
          <w:rFonts w:asciiTheme="minorHAnsi" w:hAnsiTheme="minorHAnsi" w:cstheme="minorHAnsi"/>
          <w:b w:val="0"/>
          <w:bCs/>
          <w:sz w:val="24"/>
          <w:szCs w:val="24"/>
        </w:rPr>
        <w:lastRenderedPageBreak/>
        <w:t>Přestože jsme v rámci výuky TV nabízeli různé možnosti, jak sportovat (návštěvy fitness centra, taneční program, cyklovýlety, plavání</w:t>
      </w:r>
      <w:r w:rsidR="00637590">
        <w:rPr>
          <w:rFonts w:asciiTheme="minorHAnsi" w:hAnsiTheme="minorHAnsi" w:cstheme="minorHAnsi"/>
          <w:b w:val="0"/>
          <w:bCs/>
          <w:sz w:val="24"/>
          <w:szCs w:val="24"/>
        </w:rPr>
        <w:t>, florbalový kroužek a kroužek basketbalu</w:t>
      </w:r>
      <w:r w:rsidRPr="00742BC6">
        <w:rPr>
          <w:rFonts w:asciiTheme="minorHAnsi" w:hAnsiTheme="minorHAnsi" w:cstheme="minorHAnsi"/>
          <w:b w:val="0"/>
          <w:bCs/>
          <w:sz w:val="24"/>
          <w:szCs w:val="24"/>
        </w:rPr>
        <w:t xml:space="preserve">), a je velký zájem ze strany žáků o volitelný předmět pohybové hry, budeme i v dalším roce nabízet další možnosti, jak zapojit více dětí do </w:t>
      </w:r>
      <w:r w:rsidR="00742BC6" w:rsidRPr="00742BC6">
        <w:rPr>
          <w:rFonts w:asciiTheme="minorHAnsi" w:hAnsiTheme="minorHAnsi" w:cstheme="minorHAnsi"/>
          <w:b w:val="0"/>
          <w:bCs/>
          <w:sz w:val="24"/>
          <w:szCs w:val="24"/>
        </w:rPr>
        <w:t>aktivního pohybu.</w:t>
      </w:r>
    </w:p>
    <w:p w14:paraId="594B6DF2" w14:textId="03584EC5" w:rsidR="005141F4" w:rsidRPr="00A03A49" w:rsidRDefault="005141F4" w:rsidP="00A03A49">
      <w:pPr>
        <w:pStyle w:val="Nadpis1"/>
        <w:rPr>
          <w:rFonts w:asciiTheme="minorHAnsi" w:hAnsiTheme="minorHAnsi" w:cstheme="minorHAnsi"/>
          <w:b w:val="0"/>
          <w:sz w:val="24"/>
          <w:szCs w:val="24"/>
        </w:rPr>
      </w:pPr>
      <w:r w:rsidRPr="00F73F57">
        <w:rPr>
          <w:rFonts w:asciiTheme="minorHAnsi" w:hAnsiTheme="minorHAnsi" w:cstheme="minorHAnsi"/>
          <w:b w:val="0"/>
          <w:sz w:val="24"/>
          <w:szCs w:val="24"/>
        </w:rPr>
        <w:br/>
      </w:r>
      <w:r w:rsidRPr="00F73F57">
        <w:rPr>
          <w:sz w:val="24"/>
          <w:szCs w:val="24"/>
        </w:rPr>
        <w:t>Přijímací řízení na střední školy ve školním roce 20</w:t>
      </w:r>
      <w:r w:rsidR="00CD4513">
        <w:rPr>
          <w:sz w:val="24"/>
          <w:szCs w:val="24"/>
        </w:rPr>
        <w:t>2</w:t>
      </w:r>
      <w:r w:rsidR="00676CE4">
        <w:rPr>
          <w:sz w:val="24"/>
          <w:szCs w:val="24"/>
        </w:rPr>
        <w:t>2</w:t>
      </w:r>
      <w:r w:rsidRPr="00F73F57">
        <w:rPr>
          <w:sz w:val="24"/>
          <w:szCs w:val="24"/>
        </w:rPr>
        <w:t>-202</w:t>
      </w:r>
      <w:r w:rsidR="00676CE4">
        <w:rPr>
          <w:sz w:val="24"/>
          <w:szCs w:val="24"/>
        </w:rPr>
        <w:t>3</w:t>
      </w:r>
    </w:p>
    <w:p w14:paraId="63E45FCA" w14:textId="77777777" w:rsidR="00517BE8" w:rsidRPr="00F73F57" w:rsidRDefault="00517BE8" w:rsidP="00C26BAD">
      <w:pPr>
        <w:rPr>
          <w:b w:val="0"/>
          <w:color w:val="061F57" w:themeColor="text2" w:themeShade="BF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</w:tblGrid>
      <w:tr w:rsidR="00094D21" w:rsidRPr="00F73F57" w14:paraId="0D3BF681" w14:textId="77777777" w:rsidTr="00094D21">
        <w:tc>
          <w:tcPr>
            <w:tcW w:w="2506" w:type="dxa"/>
          </w:tcPr>
          <w:p w14:paraId="4765D246" w14:textId="77777777" w:rsidR="00094D21" w:rsidRPr="00F73F57" w:rsidRDefault="00094D21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28409FFF" w14:textId="31AC2EBE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5.</w:t>
            </w:r>
            <w:r w:rsidR="003C6F65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: </w:t>
            </w:r>
            <w:r w:rsidR="004823DB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316E42">
              <w:rPr>
                <w:b w:val="0"/>
                <w:color w:val="061F57" w:themeColor="text2" w:themeShade="BF"/>
                <w:sz w:val="24"/>
                <w:szCs w:val="24"/>
              </w:rPr>
              <w:t>1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žáků</w:t>
            </w:r>
          </w:p>
        </w:tc>
        <w:tc>
          <w:tcPr>
            <w:tcW w:w="2506" w:type="dxa"/>
          </w:tcPr>
          <w:p w14:paraId="5246C7F0" w14:textId="2C0B4FE0" w:rsidR="00094D21" w:rsidRPr="00F73F57" w:rsidRDefault="003C6F6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7. – 8.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: </w:t>
            </w:r>
            <w:r w:rsidR="006E224F">
              <w:rPr>
                <w:b w:val="0"/>
                <w:color w:val="061F57" w:themeColor="text2" w:themeShade="BF"/>
                <w:sz w:val="24"/>
                <w:szCs w:val="24"/>
              </w:rPr>
              <w:t>6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žáků</w:t>
            </w:r>
          </w:p>
        </w:tc>
        <w:tc>
          <w:tcPr>
            <w:tcW w:w="2506" w:type="dxa"/>
          </w:tcPr>
          <w:p w14:paraId="007114EA" w14:textId="098FF390" w:rsidR="00094D21" w:rsidRPr="00F73F57" w:rsidRDefault="003C6F6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9.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třídy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: </w:t>
            </w:r>
            <w:r w:rsidR="006E224F">
              <w:rPr>
                <w:b w:val="0"/>
                <w:color w:val="061F57" w:themeColor="text2" w:themeShade="BF"/>
                <w:sz w:val="24"/>
                <w:szCs w:val="24"/>
              </w:rPr>
              <w:t>8</w:t>
            </w:r>
            <w:r w:rsidR="00472B3A">
              <w:rPr>
                <w:b w:val="0"/>
                <w:color w:val="061F57" w:themeColor="text2" w:themeShade="BF"/>
                <w:sz w:val="24"/>
                <w:szCs w:val="24"/>
              </w:rPr>
              <w:t>4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žáků</w:t>
            </w:r>
          </w:p>
        </w:tc>
      </w:tr>
      <w:tr w:rsidR="00094D21" w:rsidRPr="00F73F57" w14:paraId="05F97254" w14:textId="77777777" w:rsidTr="00094D21">
        <w:tc>
          <w:tcPr>
            <w:tcW w:w="2506" w:type="dxa"/>
          </w:tcPr>
          <w:p w14:paraId="506C6DC2" w14:textId="0CCCF87D" w:rsidR="00094D21" w:rsidRPr="00F73F57" w:rsidRDefault="007C5625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Osmileté gymnázium</w:t>
            </w:r>
          </w:p>
        </w:tc>
        <w:tc>
          <w:tcPr>
            <w:tcW w:w="2506" w:type="dxa"/>
          </w:tcPr>
          <w:p w14:paraId="6ABB87F9" w14:textId="0C0AA288" w:rsidR="00094D21" w:rsidRPr="00F73F57" w:rsidRDefault="00A03A49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P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>řijat</w:t>
            </w:r>
            <w:r w:rsidR="00320EA8">
              <w:rPr>
                <w:b w:val="0"/>
                <w:color w:val="061F57" w:themeColor="text2" w:themeShade="BF"/>
                <w:sz w:val="24"/>
                <w:szCs w:val="24"/>
              </w:rPr>
              <w:t>i</w:t>
            </w:r>
            <w:r w:rsidR="0066008A" w:rsidRPr="00F73F57">
              <w:rPr>
                <w:b w:val="0"/>
                <w:color w:val="061F57" w:themeColor="text2" w:themeShade="BF"/>
                <w:sz w:val="24"/>
                <w:szCs w:val="24"/>
              </w:rPr>
              <w:t xml:space="preserve"> </w:t>
            </w:r>
            <w:r w:rsidR="006E224F">
              <w:rPr>
                <w:b w:val="0"/>
                <w:color w:val="061F57" w:themeColor="text2" w:themeShade="BF"/>
                <w:sz w:val="24"/>
                <w:szCs w:val="24"/>
              </w:rPr>
              <w:t>4</w:t>
            </w:r>
          </w:p>
        </w:tc>
        <w:tc>
          <w:tcPr>
            <w:tcW w:w="2506" w:type="dxa"/>
          </w:tcPr>
          <w:p w14:paraId="375C518B" w14:textId="591B2EC8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6BB12586" w14:textId="4CED3A84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</w:tr>
      <w:tr w:rsidR="00094D21" w:rsidRPr="00F73F57" w14:paraId="424A5763" w14:textId="77777777" w:rsidTr="00094D21">
        <w:tc>
          <w:tcPr>
            <w:tcW w:w="2506" w:type="dxa"/>
          </w:tcPr>
          <w:p w14:paraId="4DA3C2AD" w14:textId="34F5E377" w:rsidR="00094D21" w:rsidRPr="00F73F57" w:rsidRDefault="003C6F65" w:rsidP="00C26BAD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Učňovské obory</w:t>
            </w:r>
          </w:p>
        </w:tc>
        <w:tc>
          <w:tcPr>
            <w:tcW w:w="2506" w:type="dxa"/>
          </w:tcPr>
          <w:p w14:paraId="1E704F9A" w14:textId="77777777" w:rsidR="00094D21" w:rsidRPr="00F73F57" w:rsidRDefault="00094D21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55AA77DF" w14:textId="42570E12" w:rsidR="00094D21" w:rsidRPr="00F73F57" w:rsidRDefault="006E224F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přijato 5, 1x ÚP</w:t>
            </w:r>
          </w:p>
        </w:tc>
        <w:tc>
          <w:tcPr>
            <w:tcW w:w="2506" w:type="dxa"/>
          </w:tcPr>
          <w:p w14:paraId="07C5974F" w14:textId="08198484" w:rsidR="00094D21" w:rsidRPr="00F73F57" w:rsidRDefault="006E224F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26</w:t>
            </w:r>
          </w:p>
        </w:tc>
      </w:tr>
      <w:tr w:rsidR="007C5625" w:rsidRPr="00F73F57" w14:paraId="1E01854A" w14:textId="77777777" w:rsidTr="007C5625">
        <w:tc>
          <w:tcPr>
            <w:tcW w:w="2506" w:type="dxa"/>
          </w:tcPr>
          <w:p w14:paraId="50FB86C6" w14:textId="243CAA66" w:rsidR="007C5625" w:rsidRPr="00F73F57" w:rsidRDefault="004713E1" w:rsidP="00282293">
            <w:pPr>
              <w:rPr>
                <w:b w:val="0"/>
                <w:color w:val="061F57" w:themeColor="text2" w:themeShade="BF"/>
                <w:sz w:val="24"/>
                <w:szCs w:val="24"/>
              </w:rPr>
            </w:pPr>
            <w:r w:rsidRPr="00F73F57">
              <w:rPr>
                <w:b w:val="0"/>
                <w:color w:val="061F57" w:themeColor="text2" w:themeShade="BF"/>
                <w:sz w:val="24"/>
                <w:szCs w:val="24"/>
              </w:rPr>
              <w:t>Maturitní obory</w:t>
            </w:r>
          </w:p>
        </w:tc>
        <w:tc>
          <w:tcPr>
            <w:tcW w:w="2506" w:type="dxa"/>
          </w:tcPr>
          <w:p w14:paraId="5C6E4513" w14:textId="77777777" w:rsidR="007C5625" w:rsidRPr="00F73F57" w:rsidRDefault="007C562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0D5CE05E" w14:textId="77777777" w:rsidR="007C5625" w:rsidRPr="00F73F57" w:rsidRDefault="007C5625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</w:p>
        </w:tc>
        <w:tc>
          <w:tcPr>
            <w:tcW w:w="2506" w:type="dxa"/>
          </w:tcPr>
          <w:p w14:paraId="3F18304B" w14:textId="2861A7CB" w:rsidR="007C5625" w:rsidRPr="00F73F57" w:rsidRDefault="006E224F" w:rsidP="00B20D06">
            <w:pPr>
              <w:jc w:val="center"/>
              <w:rPr>
                <w:b w:val="0"/>
                <w:color w:val="061F57" w:themeColor="text2" w:themeShade="BF"/>
                <w:sz w:val="24"/>
                <w:szCs w:val="24"/>
              </w:rPr>
            </w:pPr>
            <w:r>
              <w:rPr>
                <w:b w:val="0"/>
                <w:color w:val="061F57" w:themeColor="text2" w:themeShade="BF"/>
                <w:sz w:val="24"/>
                <w:szCs w:val="24"/>
              </w:rPr>
              <w:t>58</w:t>
            </w:r>
          </w:p>
        </w:tc>
      </w:tr>
    </w:tbl>
    <w:p w14:paraId="15FAC1BB" w14:textId="77777777" w:rsidR="00337B6B" w:rsidRPr="00F73F57" w:rsidRDefault="00337B6B" w:rsidP="00C26BAD">
      <w:pPr>
        <w:rPr>
          <w:b w:val="0"/>
          <w:color w:val="061F57" w:themeColor="text2" w:themeShade="BF"/>
          <w:sz w:val="24"/>
          <w:szCs w:val="24"/>
        </w:rPr>
      </w:pPr>
    </w:p>
    <w:p w14:paraId="41969F60" w14:textId="77777777" w:rsidR="00121AD6" w:rsidRDefault="00547A04" w:rsidP="00C26BAD">
      <w:pPr>
        <w:rPr>
          <w:bCs/>
          <w:color w:val="061F57" w:themeColor="text2" w:themeShade="BF"/>
          <w:sz w:val="24"/>
          <w:szCs w:val="24"/>
        </w:rPr>
      </w:pPr>
      <w:r>
        <w:rPr>
          <w:bCs/>
          <w:noProof/>
          <w:color w:val="061F57" w:themeColor="text2" w:themeShade="BF"/>
          <w:sz w:val="24"/>
          <w:szCs w:val="24"/>
        </w:rPr>
        <w:drawing>
          <wp:inline distT="0" distB="0" distL="0" distR="0" wp14:anchorId="3E1A5364" wp14:editId="51A4EAC4">
            <wp:extent cx="5981700" cy="5591175"/>
            <wp:effectExtent l="0" t="0" r="0" b="9525"/>
            <wp:docPr id="433763387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068B4">
        <w:rPr>
          <w:bCs/>
          <w:color w:val="061F57" w:themeColor="text2" w:themeShade="BF"/>
          <w:sz w:val="24"/>
          <w:szCs w:val="24"/>
        </w:rPr>
        <w:br/>
      </w:r>
    </w:p>
    <w:p w14:paraId="519DEC88" w14:textId="77777777" w:rsidR="00121AD6" w:rsidRDefault="00121AD6" w:rsidP="00C26BAD">
      <w:pPr>
        <w:rPr>
          <w:bCs/>
          <w:color w:val="061F57" w:themeColor="text2" w:themeShade="BF"/>
          <w:sz w:val="24"/>
          <w:szCs w:val="24"/>
        </w:rPr>
      </w:pPr>
    </w:p>
    <w:p w14:paraId="576171A9" w14:textId="6DD28E37" w:rsidR="00AD45DB" w:rsidRPr="00F73F57" w:rsidRDefault="006068B4" w:rsidP="00C26BAD">
      <w:pPr>
        <w:rPr>
          <w:bCs/>
          <w:color w:val="061F57" w:themeColor="text2" w:themeShade="BF"/>
          <w:sz w:val="24"/>
          <w:szCs w:val="24"/>
        </w:rPr>
      </w:pPr>
      <w:r>
        <w:rPr>
          <w:bCs/>
          <w:color w:val="061F57" w:themeColor="text2" w:themeShade="BF"/>
          <w:sz w:val="24"/>
          <w:szCs w:val="24"/>
        </w:rPr>
        <w:lastRenderedPageBreak/>
        <w:br/>
      </w:r>
      <w:r w:rsidR="00E80680" w:rsidRPr="00E80680">
        <w:rPr>
          <w:bCs/>
          <w:noProof/>
          <w:color w:val="061F57" w:themeColor="text2" w:themeShade="BF"/>
          <w:sz w:val="24"/>
          <w:szCs w:val="24"/>
        </w:rPr>
        <w:drawing>
          <wp:inline distT="0" distB="0" distL="0" distR="0" wp14:anchorId="43A92D88" wp14:editId="030811F6">
            <wp:extent cx="6851138" cy="1360805"/>
            <wp:effectExtent l="0" t="0" r="6985" b="0"/>
            <wp:docPr id="1201325220" name="Obrázek 1" descr="Obsah obrázku text, snímek obrazovky, číslo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25220" name="Obrázek 1" descr="Obsah obrázku text, snímek obrazovky, číslo, Písmo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9666" cy="136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color w:val="061F57" w:themeColor="text2" w:themeShade="BF"/>
          <w:sz w:val="24"/>
          <w:szCs w:val="24"/>
        </w:rPr>
        <w:br/>
      </w:r>
      <w:r>
        <w:rPr>
          <w:bCs/>
          <w:color w:val="061F57" w:themeColor="text2" w:themeShade="BF"/>
          <w:sz w:val="24"/>
          <w:szCs w:val="24"/>
        </w:rPr>
        <w:br/>
      </w:r>
      <w:r w:rsidR="00CC3DDD" w:rsidRPr="00F73F57">
        <w:rPr>
          <w:bCs/>
          <w:color w:val="061F57" w:themeColor="text2" w:themeShade="BF"/>
          <w:sz w:val="24"/>
          <w:szCs w:val="24"/>
        </w:rPr>
        <w:t xml:space="preserve">Aktivity určené pro žáky </w:t>
      </w:r>
      <w:r w:rsidR="00E25B62" w:rsidRPr="00F73F57">
        <w:rPr>
          <w:bCs/>
          <w:color w:val="061F57" w:themeColor="text2" w:themeShade="BF"/>
          <w:sz w:val="24"/>
          <w:szCs w:val="24"/>
        </w:rPr>
        <w:t>9.</w:t>
      </w:r>
      <w:r w:rsidR="00952F21" w:rsidRPr="00F73F57">
        <w:rPr>
          <w:bCs/>
          <w:color w:val="061F57" w:themeColor="text2" w:themeShade="BF"/>
          <w:sz w:val="24"/>
          <w:szCs w:val="24"/>
        </w:rPr>
        <w:t xml:space="preserve"> </w:t>
      </w:r>
      <w:r w:rsidR="00E25B62" w:rsidRPr="00F73F57">
        <w:rPr>
          <w:bCs/>
          <w:color w:val="061F57" w:themeColor="text2" w:themeShade="BF"/>
          <w:sz w:val="24"/>
          <w:szCs w:val="24"/>
        </w:rPr>
        <w:t xml:space="preserve">ročníků </w:t>
      </w:r>
      <w:r w:rsidR="00AD45DB" w:rsidRPr="00F73F57">
        <w:rPr>
          <w:bCs/>
          <w:color w:val="061F57" w:themeColor="text2" w:themeShade="BF"/>
          <w:sz w:val="24"/>
          <w:szCs w:val="24"/>
        </w:rPr>
        <w:t>z oblasti kariérového poradenství a volby povolání:</w:t>
      </w:r>
    </w:p>
    <w:p w14:paraId="430BD991" w14:textId="77777777" w:rsidR="004823DB" w:rsidRPr="004823DB" w:rsidRDefault="004823DB" w:rsidP="004823DB">
      <w:pPr>
        <w:jc w:val="both"/>
        <w:rPr>
          <w:b w:val="0"/>
          <w:bCs/>
          <w:sz w:val="24"/>
          <w:szCs w:val="24"/>
        </w:rPr>
      </w:pPr>
      <w:r w:rsidRPr="004823DB">
        <w:rPr>
          <w:b w:val="0"/>
          <w:bCs/>
          <w:sz w:val="24"/>
          <w:szCs w:val="24"/>
        </w:rPr>
        <w:t xml:space="preserve">- vycházející žáci navštívili PŘEHLÍDKU STŘEDNÍCH ŠKOL, kterou organizoval Úřad práce ČR Ústí nad Orlicí v prostorách Střední školy technické a dopravní Gustava Habrmana v České Třebové </w:t>
      </w:r>
    </w:p>
    <w:p w14:paraId="619AC387" w14:textId="77777777" w:rsidR="00E4495A" w:rsidRDefault="00E4495A" w:rsidP="004C31B0">
      <w:pPr>
        <w:rPr>
          <w:rFonts w:cs="Arial"/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>- zájemkyně z 9.tříd se zúčastnily 5.ročníku projektu ZDRAVOhrátky ve VOŠ a SŠ zdravotnické a sociální v Ústí nad Orlicí</w:t>
      </w:r>
    </w:p>
    <w:p w14:paraId="46B9185B" w14:textId="6A79FA69" w:rsidR="004823DB" w:rsidRPr="00637590" w:rsidRDefault="00E4495A" w:rsidP="004C31B0">
      <w:pPr>
        <w:rPr>
          <w:b w:val="0"/>
          <w:bCs/>
          <w:sz w:val="24"/>
          <w:szCs w:val="24"/>
        </w:rPr>
      </w:pPr>
      <w:r>
        <w:rPr>
          <w:rFonts w:cs="Arial"/>
          <w:b w:val="0"/>
          <w:bCs/>
          <w:sz w:val="24"/>
          <w:szCs w:val="24"/>
        </w:rPr>
        <w:t xml:space="preserve">- </w:t>
      </w:r>
      <w:proofErr w:type="spellStart"/>
      <w:r>
        <w:rPr>
          <w:rFonts w:cs="Arial"/>
          <w:b w:val="0"/>
          <w:bCs/>
          <w:sz w:val="24"/>
          <w:szCs w:val="24"/>
        </w:rPr>
        <w:t>miniburza</w:t>
      </w:r>
      <w:proofErr w:type="spellEnd"/>
      <w:r>
        <w:rPr>
          <w:rFonts w:cs="Arial"/>
          <w:b w:val="0"/>
          <w:bCs/>
          <w:sz w:val="24"/>
          <w:szCs w:val="24"/>
        </w:rPr>
        <w:t xml:space="preserve"> škol proběh</w:t>
      </w:r>
      <w:r w:rsidR="005A190B">
        <w:rPr>
          <w:rFonts w:cs="Arial"/>
          <w:b w:val="0"/>
          <w:bCs/>
          <w:sz w:val="24"/>
          <w:szCs w:val="24"/>
        </w:rPr>
        <w:t>la</w:t>
      </w:r>
      <w:r>
        <w:rPr>
          <w:rFonts w:cs="Arial"/>
          <w:b w:val="0"/>
          <w:bCs/>
          <w:sz w:val="24"/>
          <w:szCs w:val="24"/>
        </w:rPr>
        <w:t xml:space="preserve"> taky přímo v budově školy v termínu třídních schůzek, přítomni byli zástupci SŠ </w:t>
      </w:r>
      <w:r w:rsidR="005A190B">
        <w:rPr>
          <w:rFonts w:cs="Arial"/>
          <w:b w:val="0"/>
          <w:bCs/>
          <w:sz w:val="24"/>
          <w:szCs w:val="24"/>
        </w:rPr>
        <w:t xml:space="preserve">a SOU </w:t>
      </w:r>
      <w:r>
        <w:rPr>
          <w:rFonts w:cs="Arial"/>
          <w:b w:val="0"/>
          <w:bCs/>
          <w:sz w:val="24"/>
          <w:szCs w:val="24"/>
        </w:rPr>
        <w:t>z Vysokého Mýta a okolí</w:t>
      </w:r>
      <w:r w:rsidR="004C31B0">
        <w:rPr>
          <w:rFonts w:cs="Arial"/>
          <w:b w:val="0"/>
          <w:bCs/>
          <w:sz w:val="24"/>
          <w:szCs w:val="24"/>
        </w:rPr>
        <w:t xml:space="preserve">                                                                                             </w:t>
      </w:r>
    </w:p>
    <w:p w14:paraId="45E845E8" w14:textId="1D8ED86B" w:rsidR="004823DB" w:rsidRPr="004823DB" w:rsidRDefault="004823DB" w:rsidP="004823DB">
      <w:pPr>
        <w:jc w:val="both"/>
        <w:rPr>
          <w:rFonts w:cs="Arial"/>
          <w:b w:val="0"/>
          <w:bCs/>
          <w:sz w:val="24"/>
          <w:szCs w:val="24"/>
        </w:rPr>
      </w:pPr>
      <w:r w:rsidRPr="004823DB">
        <w:rPr>
          <w:rFonts w:cs="Arial"/>
          <w:b w:val="0"/>
          <w:bCs/>
          <w:sz w:val="24"/>
          <w:szCs w:val="24"/>
        </w:rPr>
        <w:t>- zájemci z 9. tříd a jejich rodiče využili možnost individuálního poradenství k volbě povolání (včetně Všeobecného testu zájmové struktury AIST-R) na Úřadu práce ČR ve Vysokém Mýtě v rámci služeb Úřadu práce ČR Ústí nad Orlicí</w:t>
      </w:r>
      <w:r w:rsidR="00E4495A">
        <w:rPr>
          <w:rFonts w:cs="Arial"/>
          <w:b w:val="0"/>
          <w:bCs/>
          <w:sz w:val="24"/>
          <w:szCs w:val="24"/>
        </w:rPr>
        <w:t xml:space="preserve"> </w:t>
      </w:r>
    </w:p>
    <w:p w14:paraId="7ACEAFDE" w14:textId="2337C8FE" w:rsidR="004823DB" w:rsidRPr="004823DB" w:rsidRDefault="004823DB" w:rsidP="004823DB">
      <w:pPr>
        <w:jc w:val="both"/>
        <w:rPr>
          <w:rFonts w:cs="Arial"/>
          <w:b w:val="0"/>
          <w:bCs/>
          <w:sz w:val="24"/>
          <w:szCs w:val="24"/>
        </w:rPr>
      </w:pPr>
      <w:r w:rsidRPr="004823DB">
        <w:rPr>
          <w:rFonts w:cs="Arial"/>
          <w:b w:val="0"/>
          <w:bCs/>
          <w:sz w:val="24"/>
          <w:szCs w:val="24"/>
        </w:rPr>
        <w:t xml:space="preserve">- </w:t>
      </w:r>
      <w:r w:rsidR="00163DD2">
        <w:rPr>
          <w:rFonts w:cs="Arial"/>
          <w:b w:val="0"/>
          <w:bCs/>
          <w:sz w:val="24"/>
          <w:szCs w:val="24"/>
        </w:rPr>
        <w:t>ve škole proběhly</w:t>
      </w:r>
      <w:r w:rsidRPr="004823DB">
        <w:rPr>
          <w:rFonts w:cs="Arial"/>
          <w:b w:val="0"/>
          <w:bCs/>
          <w:sz w:val="24"/>
          <w:szCs w:val="24"/>
        </w:rPr>
        <w:t xml:space="preserve"> besedy k volbě povolání v rámci služeb Úřadu práce ČR Ústí nad Orlicí    </w:t>
      </w:r>
    </w:p>
    <w:p w14:paraId="663DC8A3" w14:textId="4269A791" w:rsidR="004823DB" w:rsidRDefault="004823DB" w:rsidP="004823DB">
      <w:pPr>
        <w:jc w:val="both"/>
        <w:rPr>
          <w:b w:val="0"/>
          <w:bCs/>
          <w:sz w:val="24"/>
          <w:szCs w:val="24"/>
        </w:rPr>
      </w:pPr>
      <w:r w:rsidRPr="004823DB">
        <w:rPr>
          <w:rFonts w:cs="Arial"/>
          <w:b w:val="0"/>
          <w:bCs/>
          <w:sz w:val="24"/>
          <w:szCs w:val="24"/>
        </w:rPr>
        <w:t xml:space="preserve">- </w:t>
      </w:r>
      <w:r w:rsidRPr="004823DB">
        <w:rPr>
          <w:b w:val="0"/>
          <w:bCs/>
          <w:sz w:val="24"/>
          <w:szCs w:val="24"/>
        </w:rPr>
        <w:t>pro vycházející žáky a jejich rodiče proběhla třídní schůzka k volbě povolání (účastníci seznámeni s průběhem a podmínkami přijímacího řízení na střední školy)</w:t>
      </w:r>
    </w:p>
    <w:p w14:paraId="0D346D6F" w14:textId="4E844B7A" w:rsidR="00E4495A" w:rsidRDefault="00E4495A" w:rsidP="004823DB">
      <w:pPr>
        <w:jc w:val="both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- rodičům byly k dispozici i individuální konzultace s kariérovou poradkyní</w:t>
      </w:r>
    </w:p>
    <w:p w14:paraId="37E8C5DB" w14:textId="05726519" w:rsidR="00676CE4" w:rsidRPr="004823DB" w:rsidRDefault="00676CE4" w:rsidP="004823DB">
      <w:pPr>
        <w:jc w:val="both"/>
        <w:rPr>
          <w:rFonts w:cs="Times New Roman"/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- „Najděte klíč ke svému potenciálu“ – program pro žáky 9.tříd k možnostem jejich dalšího směřování</w:t>
      </w:r>
    </w:p>
    <w:p w14:paraId="6B47121E" w14:textId="77777777" w:rsidR="004823DB" w:rsidRPr="004823DB" w:rsidRDefault="004823DB" w:rsidP="004823DB">
      <w:pPr>
        <w:jc w:val="both"/>
        <w:rPr>
          <w:b w:val="0"/>
          <w:bCs/>
          <w:sz w:val="24"/>
          <w:szCs w:val="24"/>
        </w:rPr>
      </w:pPr>
      <w:r w:rsidRPr="004823DB">
        <w:rPr>
          <w:b w:val="0"/>
          <w:bCs/>
          <w:sz w:val="24"/>
          <w:szCs w:val="24"/>
        </w:rPr>
        <w:t xml:space="preserve">  </w:t>
      </w:r>
    </w:p>
    <w:p w14:paraId="1B63F004" w14:textId="63FB7E80" w:rsidR="00676CE4" w:rsidRDefault="004823DB" w:rsidP="004C31B0">
      <w:pPr>
        <w:rPr>
          <w:b w:val="0"/>
          <w:bCs/>
          <w:sz w:val="24"/>
          <w:szCs w:val="24"/>
        </w:rPr>
      </w:pPr>
      <w:r w:rsidRPr="004823DB">
        <w:rPr>
          <w:b w:val="0"/>
          <w:bCs/>
          <w:sz w:val="24"/>
          <w:szCs w:val="24"/>
        </w:rPr>
        <w:t xml:space="preserve">V rámci podpory technického vzdělávání probíhala i v tomto školním roce spolupráce se Střední školou technickou a Vyšší odbornou školou stavební a Střední školou stavební. Na obě vysokomýtské střední školy naši žáci docházeli v rámci projektových dnů, dovednostních soutěží a dalších akcí. </w:t>
      </w:r>
      <w:r w:rsidR="00163DD2">
        <w:rPr>
          <w:b w:val="0"/>
          <w:bCs/>
          <w:sz w:val="24"/>
          <w:szCs w:val="24"/>
        </w:rPr>
        <w:t xml:space="preserve">Tradičně jsme se zúčastnili </w:t>
      </w:r>
      <w:proofErr w:type="spellStart"/>
      <w:r w:rsidR="00163DD2">
        <w:rPr>
          <w:b w:val="0"/>
          <w:bCs/>
          <w:sz w:val="24"/>
          <w:szCs w:val="24"/>
        </w:rPr>
        <w:t>AUTOSALONu</w:t>
      </w:r>
      <w:proofErr w:type="spellEnd"/>
      <w:r w:rsidR="00163DD2">
        <w:rPr>
          <w:b w:val="0"/>
          <w:bCs/>
          <w:sz w:val="24"/>
          <w:szCs w:val="24"/>
        </w:rPr>
        <w:t xml:space="preserve"> ve Střední škole technické a soutěže odborných dovedností na téže škole. Z nabídky aktivit VOŠ a SŠ stavební jsme využili soutěž </w:t>
      </w:r>
      <w:r w:rsidRPr="004823DB">
        <w:rPr>
          <w:b w:val="0"/>
          <w:bCs/>
          <w:sz w:val="24"/>
          <w:szCs w:val="24"/>
        </w:rPr>
        <w:t>ÚŽASNÝ SVĚT VODY</w:t>
      </w:r>
      <w:r w:rsidR="00163DD2">
        <w:rPr>
          <w:b w:val="0"/>
          <w:bCs/>
          <w:sz w:val="24"/>
          <w:szCs w:val="24"/>
        </w:rPr>
        <w:t xml:space="preserve"> pro žáky 7.tříd, projektový den SKILL pro žáky 9.tříd a projektový den pro žáky 8.tříd v rámci I-KAP II.</w:t>
      </w:r>
      <w:r w:rsidRPr="004823DB">
        <w:rPr>
          <w:b w:val="0"/>
          <w:bCs/>
          <w:sz w:val="24"/>
          <w:szCs w:val="24"/>
        </w:rPr>
        <w:t xml:space="preserve"> </w:t>
      </w:r>
      <w:r w:rsidR="00163DD2">
        <w:rPr>
          <w:b w:val="0"/>
          <w:bCs/>
          <w:sz w:val="24"/>
          <w:szCs w:val="24"/>
        </w:rPr>
        <w:t>Zručnost si vyzkoušeli účastníci soutěže Zlaté ručičky, kde jsme obhájili první místo z uplynulých ročníků</w:t>
      </w:r>
      <w:r w:rsidR="00637590">
        <w:rPr>
          <w:b w:val="0"/>
          <w:bCs/>
          <w:sz w:val="24"/>
          <w:szCs w:val="24"/>
        </w:rPr>
        <w:t xml:space="preserve"> i Zlaté kladívko se</w:t>
      </w:r>
      <w:r w:rsidR="00676CE4">
        <w:rPr>
          <w:b w:val="0"/>
          <w:bCs/>
          <w:sz w:val="24"/>
          <w:szCs w:val="24"/>
        </w:rPr>
        <w:t xml:space="preserve"> </w:t>
      </w:r>
      <w:r w:rsidR="00637590">
        <w:rPr>
          <w:b w:val="0"/>
          <w:bCs/>
          <w:sz w:val="24"/>
          <w:szCs w:val="24"/>
        </w:rPr>
        <w:t>stejným výsledkem.</w:t>
      </w:r>
      <w:r w:rsidR="00676CE4">
        <w:rPr>
          <w:b w:val="0"/>
          <w:bCs/>
          <w:sz w:val="24"/>
          <w:szCs w:val="24"/>
        </w:rPr>
        <w:t xml:space="preserve"> </w:t>
      </w:r>
    </w:p>
    <w:p w14:paraId="208F013C" w14:textId="6A0B609A" w:rsidR="004823DB" w:rsidRPr="004823DB" w:rsidRDefault="007B57F6" w:rsidP="005A190B">
      <w:pPr>
        <w:jc w:val="center"/>
        <w:rPr>
          <w:b w:val="0"/>
          <w:bCs/>
          <w:noProof/>
          <w:sz w:val="24"/>
          <w:szCs w:val="24"/>
          <w:lang w:eastAsia="cs-CZ"/>
        </w:rPr>
      </w:pPr>
      <w:r>
        <w:rPr>
          <w:b w:val="0"/>
          <w:bCs/>
          <w:noProof/>
          <w:sz w:val="24"/>
          <w:szCs w:val="24"/>
        </w:rPr>
        <w:drawing>
          <wp:inline distT="0" distB="0" distL="0" distR="0" wp14:anchorId="7B316B09" wp14:editId="039B9206">
            <wp:extent cx="2028825" cy="1520858"/>
            <wp:effectExtent l="0" t="0" r="0" b="3175"/>
            <wp:docPr id="884416333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319" cy="153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90B">
        <w:rPr>
          <w:b w:val="0"/>
          <w:bCs/>
          <w:noProof/>
          <w:sz w:val="24"/>
          <w:szCs w:val="24"/>
          <w:lang w:eastAsia="cs-CZ"/>
        </w:rPr>
        <w:t xml:space="preserve">                                        </w:t>
      </w:r>
      <w:r>
        <w:rPr>
          <w:b w:val="0"/>
          <w:bCs/>
          <w:noProof/>
          <w:sz w:val="24"/>
          <w:szCs w:val="24"/>
        </w:rPr>
        <w:drawing>
          <wp:inline distT="0" distB="0" distL="0" distR="0" wp14:anchorId="674E27D1" wp14:editId="3D829239">
            <wp:extent cx="1155406" cy="1543050"/>
            <wp:effectExtent l="0" t="0" r="6985" b="0"/>
            <wp:docPr id="1386580289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864" cy="15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1B0">
        <w:rPr>
          <w:b w:val="0"/>
          <w:bCs/>
          <w:sz w:val="24"/>
          <w:szCs w:val="24"/>
        </w:rPr>
        <w:br/>
      </w:r>
    </w:p>
    <w:p w14:paraId="1D3099AF" w14:textId="1EBBF5FF" w:rsidR="00D7214C" w:rsidRPr="00676CE4" w:rsidRDefault="00D52F74" w:rsidP="00676CE4">
      <w:pPr>
        <w:tabs>
          <w:tab w:val="left" w:pos="284"/>
        </w:tabs>
        <w:ind w:left="284"/>
        <w:rPr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lastRenderedPageBreak/>
        <w:t xml:space="preserve">                       </w:t>
      </w:r>
      <w:r w:rsidR="00BD34EA" w:rsidRPr="00F73F57">
        <w:rPr>
          <w:b w:val="0"/>
          <w:color w:val="061F57" w:themeColor="text2" w:themeShade="BF"/>
          <w:sz w:val="24"/>
          <w:szCs w:val="24"/>
        </w:rPr>
        <w:t xml:space="preserve"> </w:t>
      </w:r>
      <w:r w:rsidR="00D16CAF" w:rsidRPr="00F73F57">
        <w:rPr>
          <w:b w:val="0"/>
          <w:color w:val="061F57" w:themeColor="text2" w:themeShade="BF"/>
          <w:sz w:val="24"/>
          <w:szCs w:val="24"/>
        </w:rPr>
        <w:t xml:space="preserve">                     </w:t>
      </w:r>
      <w:r w:rsidR="00D16CAF" w:rsidRPr="00F73F57">
        <w:rPr>
          <w:b w:val="0"/>
          <w:color w:val="061F57" w:themeColor="text2" w:themeShade="BF"/>
          <w:sz w:val="24"/>
          <w:szCs w:val="24"/>
        </w:rPr>
        <w:br/>
      </w:r>
      <w:r w:rsidR="00282293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>Opravné zkoušky měl</w:t>
      </w:r>
      <w:r w:rsidR="00163DD2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>i</w:t>
      </w:r>
      <w:r w:rsidR="00282293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konat </w:t>
      </w:r>
      <w:r w:rsidR="00163DD2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>4</w:t>
      </w:r>
      <w:r w:rsidR="00223BF1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žá</w:t>
      </w:r>
      <w:r w:rsidR="00163DD2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>ci</w:t>
      </w:r>
      <w:r w:rsidR="00223BF1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prvního stupně a 10 žáků druhého stupně.</w:t>
      </w:r>
      <w:r w:rsidR="00163DD2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K nim se přidali taky 3 vycházející žáci, kteří projevili zájem o zlepšení svého hodnocení z konce školního roku. Tito 3 byli všichni </w:t>
      </w:r>
      <w:r w:rsidR="00163DD2" w:rsidRPr="00694C80">
        <w:rPr>
          <w:rFonts w:cstheme="minorHAnsi"/>
          <w:b w:val="0"/>
          <w:noProof/>
          <w:color w:val="061F57" w:themeColor="text2" w:themeShade="BF"/>
          <w:sz w:val="24"/>
          <w:szCs w:val="24"/>
        </w:rPr>
        <w:t>úspěšní</w:t>
      </w:r>
      <w:r w:rsidR="00163DD2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>, stejně tak i dalších 6 žáků druhého stupně. Čtyři žáci druhého stupně a 4 žáci prvního stupně ročník opakují – z nich se</w:t>
      </w:r>
      <w:r w:rsidR="00D7214C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3 nedostavili k opravným zkouškám</w:t>
      </w:r>
      <w:r w:rsidR="005A190B">
        <w:rPr>
          <w:rFonts w:cstheme="minorHAnsi"/>
          <w:b w:val="0"/>
          <w:noProof/>
          <w:color w:val="061F57" w:themeColor="text2" w:themeShade="BF"/>
          <w:sz w:val="24"/>
          <w:szCs w:val="24"/>
        </w:rPr>
        <w:t>. J</w:t>
      </w:r>
      <w:r w:rsidR="00D7214C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edna žákyně </w:t>
      </w:r>
      <w:r w:rsidR="005A190B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2.stupně </w:t>
      </w:r>
      <w:r w:rsidR="00D7214C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>má odloženou opravnou zkoušku ze zdravotních důvod</w:t>
      </w:r>
      <w:r w:rsidR="005A190B">
        <w:rPr>
          <w:rFonts w:cstheme="minorHAnsi"/>
          <w:b w:val="0"/>
          <w:noProof/>
          <w:color w:val="061F57" w:themeColor="text2" w:themeShade="BF"/>
          <w:sz w:val="24"/>
          <w:szCs w:val="24"/>
        </w:rPr>
        <w:t>ů</w:t>
      </w:r>
      <w:r w:rsidR="00D7214C" w:rsidRPr="00676CE4">
        <w:rPr>
          <w:rFonts w:cstheme="minorHAnsi"/>
          <w:b w:val="0"/>
          <w:noProof/>
          <w:color w:val="061F57" w:themeColor="text2" w:themeShade="BF"/>
          <w:sz w:val="24"/>
          <w:szCs w:val="24"/>
        </w:rPr>
        <w:t xml:space="preserve"> na druhou polovinu září.</w:t>
      </w:r>
    </w:p>
    <w:p w14:paraId="0ABFED82" w14:textId="414038A3" w:rsidR="00A7552E" w:rsidRPr="00694C80" w:rsidRDefault="008D31D6" w:rsidP="00A7552E">
      <w:pPr>
        <w:spacing w:line="240" w:lineRule="auto"/>
        <w:rPr>
          <w:rFonts w:cstheme="minorHAnsi"/>
          <w:noProof/>
          <w:color w:val="061F57" w:themeColor="text2" w:themeShade="BF"/>
        </w:rPr>
      </w:pPr>
      <w:r>
        <w:rPr>
          <w:rFonts w:cstheme="minorHAnsi"/>
          <w:b w:val="0"/>
          <w:noProof/>
          <w:color w:val="061F57" w:themeColor="text2" w:themeShade="BF"/>
          <w:sz w:val="24"/>
          <w:szCs w:val="24"/>
        </w:rPr>
        <w:br/>
      </w:r>
      <w:r w:rsidR="00102E52" w:rsidRPr="00694C80">
        <w:rPr>
          <w:b w:val="0"/>
          <w:color w:val="061F57" w:themeColor="text2" w:themeShade="BF"/>
          <w:sz w:val="24"/>
          <w:szCs w:val="24"/>
        </w:rPr>
        <w:t>Kázeňská opatření</w:t>
      </w:r>
      <w:r w:rsidR="00102E52" w:rsidRPr="00694C80">
        <w:rPr>
          <w:color w:val="061F57" w:themeColor="text2" w:themeShade="BF"/>
          <w:sz w:val="24"/>
          <w:szCs w:val="24"/>
        </w:rPr>
        <w:t xml:space="preserve">: </w:t>
      </w:r>
      <w:r w:rsidR="00A17E90" w:rsidRPr="00694C80">
        <w:rPr>
          <w:b w:val="0"/>
          <w:bCs/>
          <w:color w:val="061F57" w:themeColor="text2" w:themeShade="BF"/>
          <w:sz w:val="24"/>
          <w:szCs w:val="24"/>
        </w:rPr>
        <w:t xml:space="preserve">na konci školního roku bylo uděleno </w:t>
      </w:r>
      <w:r w:rsidR="00694C80" w:rsidRPr="00694C80">
        <w:rPr>
          <w:b w:val="0"/>
          <w:bCs/>
          <w:color w:val="061F57" w:themeColor="text2" w:themeShade="BF"/>
          <w:sz w:val="24"/>
          <w:szCs w:val="24"/>
        </w:rPr>
        <w:t>9</w:t>
      </w:r>
      <w:r w:rsidR="00A17E90" w:rsidRPr="00694C80">
        <w:rPr>
          <w:b w:val="0"/>
          <w:bCs/>
          <w:color w:val="061F57" w:themeColor="text2" w:themeShade="BF"/>
          <w:sz w:val="24"/>
          <w:szCs w:val="24"/>
        </w:rPr>
        <w:t xml:space="preserve"> ředitelských důtek za neomluvené hodiny</w:t>
      </w:r>
      <w:r w:rsidR="00694C80" w:rsidRPr="00694C80">
        <w:rPr>
          <w:b w:val="0"/>
          <w:bCs/>
          <w:color w:val="061F57" w:themeColor="text2" w:themeShade="BF"/>
          <w:sz w:val="24"/>
          <w:szCs w:val="24"/>
        </w:rPr>
        <w:t>, hrubé chování</w:t>
      </w:r>
      <w:r w:rsidR="00A17E90" w:rsidRPr="00694C80">
        <w:rPr>
          <w:b w:val="0"/>
          <w:bCs/>
          <w:color w:val="061F57" w:themeColor="text2" w:themeShade="BF"/>
          <w:sz w:val="24"/>
          <w:szCs w:val="24"/>
        </w:rPr>
        <w:t xml:space="preserve"> a špatnou pracovní morálku, </w:t>
      </w:r>
      <w:proofErr w:type="gramStart"/>
      <w:r w:rsidR="00694C80" w:rsidRPr="00694C80">
        <w:rPr>
          <w:b w:val="0"/>
          <w:bCs/>
          <w:color w:val="061F57" w:themeColor="text2" w:themeShade="BF"/>
          <w:sz w:val="24"/>
          <w:szCs w:val="24"/>
        </w:rPr>
        <w:t>12ti</w:t>
      </w:r>
      <w:proofErr w:type="gramEnd"/>
      <w:r w:rsidR="00694C80" w:rsidRPr="00694C80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A17E90" w:rsidRPr="00694C80">
        <w:rPr>
          <w:b w:val="0"/>
          <w:bCs/>
          <w:color w:val="061F57" w:themeColor="text2" w:themeShade="BF"/>
          <w:sz w:val="24"/>
          <w:szCs w:val="24"/>
        </w:rPr>
        <w:t xml:space="preserve">žákům byla snížena známka z chování na uspokojivý a </w:t>
      </w:r>
      <w:r w:rsidR="00694C80" w:rsidRPr="00694C80">
        <w:rPr>
          <w:b w:val="0"/>
          <w:bCs/>
          <w:color w:val="061F57" w:themeColor="text2" w:themeShade="BF"/>
          <w:sz w:val="24"/>
          <w:szCs w:val="24"/>
        </w:rPr>
        <w:t>třem</w:t>
      </w:r>
      <w:r w:rsidR="00A17E90" w:rsidRPr="00694C80">
        <w:rPr>
          <w:b w:val="0"/>
          <w:bCs/>
          <w:color w:val="061F57" w:themeColor="text2" w:themeShade="BF"/>
          <w:sz w:val="24"/>
          <w:szCs w:val="24"/>
        </w:rPr>
        <w:t xml:space="preserve"> žákům byla snížena známka na neuspokojivý. Důvodem těchto kázeňských opatření </w:t>
      </w:r>
      <w:r w:rsidR="007C6E49" w:rsidRPr="00694C80">
        <w:rPr>
          <w:b w:val="0"/>
          <w:bCs/>
          <w:color w:val="061F57" w:themeColor="text2" w:themeShade="BF"/>
          <w:sz w:val="24"/>
          <w:szCs w:val="24"/>
        </w:rPr>
        <w:t>byly neomluvené hodiny, špatná pracovní morálka, špatné chování ke spolužákům</w:t>
      </w:r>
      <w:r w:rsidR="00694C80" w:rsidRPr="00694C80">
        <w:rPr>
          <w:b w:val="0"/>
          <w:bCs/>
          <w:color w:val="061F57" w:themeColor="text2" w:themeShade="BF"/>
          <w:sz w:val="24"/>
          <w:szCs w:val="24"/>
        </w:rPr>
        <w:t>, vydírání.</w:t>
      </w:r>
    </w:p>
    <w:p w14:paraId="7949771E" w14:textId="77777777" w:rsidR="00A7552E" w:rsidRPr="00A7552E" w:rsidRDefault="00A7552E" w:rsidP="00A7552E">
      <w:pPr>
        <w:spacing w:line="240" w:lineRule="auto"/>
        <w:rPr>
          <w:b w:val="0"/>
          <w:i/>
          <w:color w:val="061F57" w:themeColor="text2" w:themeShade="BF"/>
          <w:sz w:val="24"/>
          <w:szCs w:val="24"/>
        </w:rPr>
      </w:pPr>
    </w:p>
    <w:p w14:paraId="3AD990C8" w14:textId="0995B381" w:rsidR="00A7552E" w:rsidRDefault="00282293" w:rsidP="007D4E1D">
      <w:pPr>
        <w:spacing w:after="200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Všem žákům od 5. ročníku se samými jedničkami byla udělena pochvala ředitelky školy</w:t>
      </w:r>
      <w:r w:rsidR="00A17E90">
        <w:rPr>
          <w:b w:val="0"/>
          <w:bCs/>
          <w:color w:val="061F57" w:themeColor="text2" w:themeShade="BF"/>
          <w:sz w:val="24"/>
          <w:szCs w:val="24"/>
        </w:rPr>
        <w:t xml:space="preserve">, jednalo se o </w:t>
      </w:r>
      <w:r w:rsidR="00D7214C">
        <w:rPr>
          <w:b w:val="0"/>
          <w:bCs/>
          <w:color w:val="061F57" w:themeColor="text2" w:themeShade="BF"/>
          <w:sz w:val="24"/>
          <w:szCs w:val="24"/>
        </w:rPr>
        <w:t>1</w:t>
      </w:r>
      <w:r w:rsidR="007C6E49">
        <w:rPr>
          <w:b w:val="0"/>
          <w:bCs/>
          <w:color w:val="061F57" w:themeColor="text2" w:themeShade="BF"/>
          <w:sz w:val="24"/>
          <w:szCs w:val="24"/>
        </w:rPr>
        <w:t>0</w:t>
      </w:r>
      <w:r w:rsidR="00A17E90">
        <w:rPr>
          <w:b w:val="0"/>
          <w:bCs/>
          <w:color w:val="061F57" w:themeColor="text2" w:themeShade="BF"/>
          <w:sz w:val="24"/>
          <w:szCs w:val="24"/>
        </w:rPr>
        <w:t xml:space="preserve"> žáků prvního stupně a </w:t>
      </w:r>
      <w:r w:rsidR="00D7214C">
        <w:rPr>
          <w:b w:val="0"/>
          <w:bCs/>
          <w:color w:val="061F57" w:themeColor="text2" w:themeShade="BF"/>
          <w:sz w:val="24"/>
          <w:szCs w:val="24"/>
        </w:rPr>
        <w:t>35</w:t>
      </w:r>
      <w:r w:rsidR="00A17E90">
        <w:rPr>
          <w:b w:val="0"/>
          <w:bCs/>
          <w:color w:val="061F57" w:themeColor="text2" w:themeShade="BF"/>
          <w:sz w:val="24"/>
          <w:szCs w:val="24"/>
        </w:rPr>
        <w:t xml:space="preserve"> žáků druhého stupně.</w:t>
      </w:r>
      <w:r w:rsidR="002B50C3">
        <w:rPr>
          <w:b w:val="0"/>
          <w:bCs/>
          <w:color w:val="061F57" w:themeColor="text2" w:themeShade="BF"/>
          <w:sz w:val="24"/>
          <w:szCs w:val="24"/>
        </w:rPr>
        <w:br/>
      </w:r>
      <w:r w:rsidR="002B50C3">
        <w:rPr>
          <w:b w:val="0"/>
          <w:bCs/>
          <w:color w:val="061F57" w:themeColor="text2" w:themeShade="BF"/>
          <w:sz w:val="24"/>
          <w:szCs w:val="24"/>
        </w:rPr>
        <w:br/>
        <w:t>Jako každý rok byli vyhodnoceni také nejlepší studenti mezi žáky 9.tříd</w:t>
      </w:r>
      <w:r w:rsidR="007D4E1D">
        <w:rPr>
          <w:b w:val="0"/>
          <w:bCs/>
          <w:color w:val="061F57" w:themeColor="text2" w:themeShade="BF"/>
          <w:sz w:val="24"/>
          <w:szCs w:val="24"/>
        </w:rPr>
        <w:t xml:space="preserve">       </w:t>
      </w:r>
      <w:r w:rsidR="00D7214C" w:rsidRPr="00D7214C">
        <w:rPr>
          <w:b w:val="0"/>
          <w:bCs/>
          <w:noProof/>
          <w:color w:val="061F57" w:themeColor="text2" w:themeShade="BF"/>
          <w:sz w:val="24"/>
          <w:szCs w:val="24"/>
        </w:rPr>
        <w:drawing>
          <wp:inline distT="0" distB="0" distL="0" distR="0" wp14:anchorId="21CED76E" wp14:editId="03DF14AA">
            <wp:extent cx="2647950" cy="1917210"/>
            <wp:effectExtent l="0" t="0" r="0" b="6985"/>
            <wp:docPr id="201909708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9708" name="Obrázek 1" descr="Obsah obrázku text, snímek obrazovky, Písmo, řada/pruh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3115" cy="19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14C">
        <w:rPr>
          <w:b w:val="0"/>
          <w:bCs/>
          <w:color w:val="061F57" w:themeColor="text2" w:themeShade="BF"/>
          <w:sz w:val="24"/>
          <w:szCs w:val="24"/>
        </w:rPr>
        <w:t xml:space="preserve">          </w:t>
      </w:r>
      <w:r w:rsidR="00D7214C" w:rsidRPr="00D7214C">
        <w:rPr>
          <w:b w:val="0"/>
          <w:bCs/>
          <w:noProof/>
          <w:color w:val="061F57" w:themeColor="text2" w:themeShade="BF"/>
          <w:sz w:val="24"/>
          <w:szCs w:val="24"/>
        </w:rPr>
        <w:drawing>
          <wp:inline distT="0" distB="0" distL="0" distR="0" wp14:anchorId="09DFA0A7" wp14:editId="66B66B1D">
            <wp:extent cx="2733675" cy="1926361"/>
            <wp:effectExtent l="0" t="0" r="0" b="0"/>
            <wp:docPr id="2026748235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48235" name="Obrázek 1" descr="Obsah obrázku text, snímek obrazovky, Písmo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5445" cy="19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D6B01" w14:textId="77777777" w:rsidR="005A190B" w:rsidRDefault="00A7552E" w:rsidP="005A190B">
      <w:pPr>
        <w:spacing w:after="200"/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 xml:space="preserve">            </w:t>
      </w:r>
      <w:r>
        <w:rPr>
          <w:b w:val="0"/>
          <w:bCs/>
          <w:color w:val="061F57" w:themeColor="text2" w:themeShade="BF"/>
          <w:sz w:val="24"/>
          <w:szCs w:val="24"/>
        </w:rPr>
        <w:br/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Ve školním roce 20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2</w:t>
      </w:r>
      <w:r w:rsidR="00D7214C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2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/202</w:t>
      </w:r>
      <w:r w:rsidR="00D7214C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3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A10198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škola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čtvrtým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rokem používala</w:t>
      </w:r>
      <w:r w:rsidR="004F66C3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4F66C3" w:rsidRPr="00F73F57">
        <w:rPr>
          <w:rFonts w:cstheme="minorHAnsi"/>
          <w:noProof/>
          <w:color w:val="061F57" w:themeColor="text2" w:themeShade="BF"/>
          <w:sz w:val="24"/>
          <w:szCs w:val="24"/>
        </w:rPr>
        <w:t>elektronické třídní knihy</w:t>
      </w:r>
      <w:r w:rsidR="005A190B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a</w:t>
      </w:r>
      <w:r w:rsidR="00D44F0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>elektronick</w:t>
      </w:r>
      <w:r w:rsidR="005A190B">
        <w:rPr>
          <w:rFonts w:cstheme="minorHAnsi"/>
          <w:noProof/>
          <w:color w:val="061F57" w:themeColor="text2" w:themeShade="BF"/>
          <w:sz w:val="24"/>
          <w:szCs w:val="24"/>
        </w:rPr>
        <w:t>é</w:t>
      </w:r>
      <w:r w:rsidR="00E65D59" w:rsidRPr="00F73F57">
        <w:rPr>
          <w:rFonts w:cstheme="minorHAnsi"/>
          <w:noProof/>
          <w:color w:val="061F57" w:themeColor="text2" w:themeShade="BF"/>
          <w:sz w:val="24"/>
          <w:szCs w:val="24"/>
        </w:rPr>
        <w:t xml:space="preserve"> 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>žákovsk</w:t>
      </w:r>
      <w:r w:rsidR="005A190B">
        <w:rPr>
          <w:rFonts w:cstheme="minorHAnsi"/>
          <w:noProof/>
          <w:color w:val="061F57" w:themeColor="text2" w:themeShade="BF"/>
          <w:sz w:val="24"/>
          <w:szCs w:val="24"/>
        </w:rPr>
        <w:t>é</w:t>
      </w:r>
      <w:r w:rsidR="00D44F0D" w:rsidRPr="00F73F57">
        <w:rPr>
          <w:rFonts w:cstheme="minorHAnsi"/>
          <w:noProof/>
          <w:color w:val="061F57" w:themeColor="text2" w:themeShade="BF"/>
          <w:sz w:val="24"/>
          <w:szCs w:val="24"/>
        </w:rPr>
        <w:t xml:space="preserve"> knížk</w:t>
      </w:r>
      <w:r w:rsidR="005A190B">
        <w:rPr>
          <w:rFonts w:cstheme="minorHAnsi"/>
          <w:noProof/>
          <w:color w:val="061F57" w:themeColor="text2" w:themeShade="BF"/>
          <w:sz w:val="24"/>
          <w:szCs w:val="24"/>
        </w:rPr>
        <w:t>y</w:t>
      </w:r>
      <w:r w:rsidR="005A190B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při zachování i ŽK v papírové podobě.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AA3287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Od roku 2018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033B55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škola využívá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tzv</w:t>
      </w:r>
      <w:r w:rsidR="008542DA" w:rsidRPr="00F73F57">
        <w:rPr>
          <w:rFonts w:cstheme="minorHAnsi"/>
          <w:noProof/>
          <w:color w:val="061F57" w:themeColor="text2" w:themeShade="BF"/>
          <w:sz w:val="24"/>
          <w:szCs w:val="24"/>
        </w:rPr>
        <w:t>. školní pokladnu</w:t>
      </w:r>
      <w:r w:rsidR="008542DA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pro veškeré finanční transakce mezi žáky a školou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i školní družinou.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Jako komunikační platforma </w:t>
      </w:r>
      <w:r w:rsidR="005262CD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se zákonnými zástupci </w:t>
      </w:r>
      <w:r w:rsidR="005A190B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slouží</w:t>
      </w:r>
      <w:r w:rsidR="00C47DD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C47DD9" w:rsidRPr="00F73F57">
        <w:rPr>
          <w:rFonts w:cstheme="minorHAnsi"/>
          <w:noProof/>
          <w:color w:val="061F57" w:themeColor="text2" w:themeShade="BF"/>
          <w:sz w:val="24"/>
          <w:szCs w:val="24"/>
        </w:rPr>
        <w:t>aplikace Bakaláři</w:t>
      </w:r>
      <w:r w:rsidR="0074338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a e-mailová komunikace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.</w:t>
      </w:r>
      <w:r w:rsidR="00743389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</w:t>
      </w:r>
      <w:r w:rsidR="007D4E1D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Od roku 2020 škola platí 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licenci </w:t>
      </w:r>
      <w:r w:rsidR="00210EDE" w:rsidRPr="00F73F57">
        <w:rPr>
          <w:rFonts w:cstheme="minorHAnsi"/>
          <w:noProof/>
          <w:color w:val="061F57" w:themeColor="text2" w:themeShade="BF"/>
          <w:sz w:val="24"/>
          <w:szCs w:val="24"/>
        </w:rPr>
        <w:t>Office 365</w:t>
      </w:r>
      <w:r w:rsidR="00210EDE" w:rsidRPr="00F73F5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pro všechny žáky a pedagogické pracovníky</w:t>
      </w:r>
      <w:r w:rsidR="005E2B16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, 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systém MS Teams je proto </w:t>
      </w:r>
      <w:r w:rsidR="005A190B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pou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žíván jako hlavní komunikační kanál se žáky, především na druhém stupni školy</w:t>
      </w:r>
      <w:r w:rsidR="007D4E1D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. 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Stejně tak je využíván i pro komunikaci mezi učiteli navzájem, mezi učiteli a vedením, ke sdělování provozních záležitostí, ukládání dokumentů</w:t>
      </w:r>
      <w:r w:rsidR="005A190B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. Učitelé zde mají k dispozici i 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sdílený kalendář akcí pro celý školní rok.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D7214C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Z</w:t>
      </w:r>
      <w:r w:rsidR="0023362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kušební provoz komplexního družinového systému </w:t>
      </w:r>
      <w:r w:rsidR="00233627" w:rsidRPr="00233627">
        <w:rPr>
          <w:rFonts w:cstheme="minorHAnsi"/>
          <w:noProof/>
          <w:color w:val="061F57" w:themeColor="text2" w:themeShade="BF"/>
          <w:sz w:val="24"/>
          <w:szCs w:val="24"/>
        </w:rPr>
        <w:t>BELLhop</w:t>
      </w:r>
      <w:r w:rsidR="00D7214C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byl od září spuštěn do ostrého provozu. Využívají jej všechna oddělení ŠD nejen na evidenci zapsaných dětí a jejich předávání zákonným zástupcům, ale  slouží taky pro evidenci činnosti jako elektronická TK.</w:t>
      </w:r>
      <w:r w:rsidR="00233627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</w:p>
    <w:p w14:paraId="5A98CDC4" w14:textId="218E4554" w:rsidR="000B0911" w:rsidRPr="005A190B" w:rsidRDefault="00880C5F" w:rsidP="005A190B">
      <w:pPr>
        <w:spacing w:after="200"/>
        <w:rPr>
          <w:b w:val="0"/>
          <w:bCs/>
          <w:color w:val="061F57" w:themeColor="text2" w:themeShade="BF"/>
          <w:sz w:val="24"/>
          <w:szCs w:val="24"/>
        </w:rPr>
      </w:pPr>
      <w:r w:rsidRPr="00880C5F">
        <w:rPr>
          <w:b w:val="0"/>
          <w:bCs/>
          <w:sz w:val="24"/>
          <w:szCs w:val="24"/>
        </w:rPr>
        <w:lastRenderedPageBreak/>
        <w:br/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>Od září nastoupilo do školy 21 nových žáků z Ukrajiny.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>Někteří se během podzimu přestěhovali do jiného města, jedna rodina se ještě během podzimu vrátila zpět. Pro zbývající žáky byly vytvořeny 4 skupiny na výuku českého jazyka.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>Hodiny probíhaly 2x v týdnu v každé skupině.</w:t>
      </w:r>
      <w:r w:rsidR="00B03044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>Většina žáků se rychle adaptovala na nové prostředí a ti, kteří plánují v České Republice zůstat, se taky rychle zapojili do výuky a vykazují velmi dobré výsledky.</w:t>
      </w:r>
      <w:r w:rsidR="00B03044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  <w:t>3 žáci devátého ročníku úspěšně vykonali přijímací zkoušky a byli přijati na SŠ, jedna žákyně byla přijata ke vzdělávání na středním odborném učilišti.</w:t>
      </w:r>
      <w:r w:rsidR="00163CB0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br/>
      </w:r>
      <w:r w:rsidR="00D50109"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  <w:t xml:space="preserve">                                        </w:t>
      </w:r>
    </w:p>
    <w:p w14:paraId="6C0E830C" w14:textId="72E3D6E3" w:rsidR="005027C9" w:rsidRPr="00964320" w:rsidRDefault="00542AF6" w:rsidP="005822B9">
      <w:pPr>
        <w:ind w:right="-540"/>
        <w:rPr>
          <w:rFonts w:cstheme="minorHAnsi"/>
          <w:b w:val="0"/>
          <w:bCs/>
          <w:noProof/>
          <w:color w:val="061F57" w:themeColor="text2" w:themeShade="BF"/>
          <w:sz w:val="24"/>
          <w:szCs w:val="24"/>
        </w:rPr>
      </w:pPr>
      <w:r w:rsidRPr="00F73F57">
        <w:rPr>
          <w:rFonts w:cstheme="minorHAnsi"/>
          <w:noProof/>
          <w:color w:val="061F57" w:themeColor="text2" w:themeShade="BF"/>
          <w:sz w:val="24"/>
          <w:szCs w:val="24"/>
          <w:u w:val="single"/>
        </w:rPr>
        <w:t>Organizace a účast v soutěžích</w:t>
      </w:r>
      <w:r w:rsidR="004D1367" w:rsidRPr="00F73F57">
        <w:rPr>
          <w:rFonts w:cstheme="minorHAnsi"/>
          <w:noProof/>
          <w:color w:val="061F57" w:themeColor="text2" w:themeShade="BF"/>
          <w:sz w:val="24"/>
          <w:szCs w:val="24"/>
          <w:u w:val="single"/>
        </w:rPr>
        <w:t>:</w:t>
      </w:r>
    </w:p>
    <w:p w14:paraId="6C5F430F" w14:textId="77777777" w:rsidR="005027C9" w:rsidRPr="00F73F57" w:rsidRDefault="005027C9" w:rsidP="005027C9">
      <w:pPr>
        <w:ind w:right="-108"/>
        <w:jc w:val="both"/>
        <w:rPr>
          <w:iCs/>
          <w:color w:val="061F57" w:themeColor="text2" w:themeShade="BF"/>
          <w:sz w:val="24"/>
          <w:szCs w:val="24"/>
        </w:rPr>
      </w:pPr>
    </w:p>
    <w:p w14:paraId="3996D9EA" w14:textId="77777777" w:rsidR="00443B37" w:rsidRPr="00F73F57" w:rsidRDefault="005027C9" w:rsidP="00441C92">
      <w:pPr>
        <w:pStyle w:val="Odstavecseseznamem"/>
        <w:numPr>
          <w:ilvl w:val="0"/>
          <w:numId w:val="4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color w:val="061F57" w:themeColor="text2" w:themeShade="BF"/>
          <w:sz w:val="24"/>
          <w:szCs w:val="24"/>
        </w:rPr>
        <w:t>Přírodovědná poznávací soutěž</w:t>
      </w:r>
      <w:r w:rsidRPr="00F73F57">
        <w:rPr>
          <w:color w:val="061F57" w:themeColor="text2" w:themeShade="BF"/>
          <w:sz w:val="24"/>
          <w:szCs w:val="24"/>
        </w:rPr>
        <w:t xml:space="preserve">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– v rámci podzimní výstavy pro 4. – 5. roč</w:t>
      </w:r>
      <w:r w:rsidR="00443B37" w:rsidRPr="00F73F57">
        <w:rPr>
          <w:b w:val="0"/>
          <w:bCs/>
          <w:color w:val="061F57" w:themeColor="text2" w:themeShade="BF"/>
          <w:sz w:val="24"/>
          <w:szCs w:val="24"/>
        </w:rPr>
        <w:t xml:space="preserve">., </w:t>
      </w:r>
      <w:r w:rsidRPr="00F73F57">
        <w:rPr>
          <w:b w:val="0"/>
          <w:bCs/>
          <w:color w:val="061F57" w:themeColor="text2" w:themeShade="BF"/>
          <w:sz w:val="24"/>
          <w:szCs w:val="24"/>
        </w:rPr>
        <w:t>ost</w:t>
      </w:r>
      <w:r w:rsidR="00443B37" w:rsidRPr="00F73F57">
        <w:rPr>
          <w:b w:val="0"/>
          <w:bCs/>
          <w:color w:val="061F57" w:themeColor="text2" w:themeShade="BF"/>
          <w:sz w:val="24"/>
          <w:szCs w:val="24"/>
        </w:rPr>
        <w:t>atní ročníky pouze jako výstava</w:t>
      </w:r>
    </w:p>
    <w:p w14:paraId="565DF9A7" w14:textId="1F820C3B" w:rsidR="00443B37" w:rsidRDefault="005027C9" w:rsidP="00441C92">
      <w:pPr>
        <w:pStyle w:val="Odstavecseseznamem"/>
        <w:numPr>
          <w:ilvl w:val="0"/>
          <w:numId w:val="4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Soutěž ve sběru kaštanů, pomerančové kůry</w:t>
      </w:r>
    </w:p>
    <w:p w14:paraId="5B1BE5DC" w14:textId="42470B54" w:rsidR="00946BFC" w:rsidRPr="00F73F57" w:rsidRDefault="00946BFC" w:rsidP="00441C92">
      <w:pPr>
        <w:pStyle w:val="Odstavecseseznamem"/>
        <w:numPr>
          <w:ilvl w:val="0"/>
          <w:numId w:val="4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 xml:space="preserve">Ukaž, co umíš – hra na hudební nástroj, recitace, zpěv, </w:t>
      </w:r>
      <w:r w:rsidR="00C3589E">
        <w:rPr>
          <w:b w:val="0"/>
          <w:bCs/>
          <w:color w:val="061F57" w:themeColor="text2" w:themeShade="BF"/>
          <w:sz w:val="24"/>
          <w:szCs w:val="24"/>
        </w:rPr>
        <w:t>výtvarná výchova, výrobky</w:t>
      </w:r>
    </w:p>
    <w:p w14:paraId="6D5749A9" w14:textId="1D67B51B" w:rsidR="00443B37" w:rsidRPr="00F73F57" w:rsidRDefault="00443B37" w:rsidP="00441C92">
      <w:pPr>
        <w:pStyle w:val="Odstavecseseznamem"/>
        <w:numPr>
          <w:ilvl w:val="0"/>
          <w:numId w:val="4"/>
        </w:numPr>
        <w:ind w:right="-108"/>
        <w:rPr>
          <w:b w:val="0"/>
          <w:bCs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>Olympiády:</w:t>
      </w:r>
    </w:p>
    <w:p w14:paraId="44C4D4A7" w14:textId="4965A48A" w:rsidR="00443B37" w:rsidRPr="00F73F57" w:rsidRDefault="00443B37" w:rsidP="00441C92">
      <w:pPr>
        <w:pStyle w:val="Odstavecseseznamem"/>
        <w:numPr>
          <w:ilvl w:val="0"/>
          <w:numId w:val="2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b w:val="0"/>
          <w:bCs/>
          <w:color w:val="061F57" w:themeColor="text2" w:themeShade="BF"/>
          <w:sz w:val="24"/>
          <w:szCs w:val="24"/>
        </w:rPr>
        <w:t xml:space="preserve">v českém jazyce </w:t>
      </w:r>
      <w:r w:rsidR="00D26739">
        <w:rPr>
          <w:b w:val="0"/>
          <w:bCs/>
          <w:color w:val="061F57" w:themeColor="text2" w:themeShade="BF"/>
          <w:sz w:val="24"/>
          <w:szCs w:val="24"/>
        </w:rPr>
        <w:t>– okresní kolo</w:t>
      </w:r>
    </w:p>
    <w:p w14:paraId="2F13729E" w14:textId="7EDD1A7F" w:rsidR="00CB36B5" w:rsidRDefault="00CB36B5" w:rsidP="00441C92">
      <w:pPr>
        <w:pStyle w:val="Odstavecseseznamem"/>
        <w:numPr>
          <w:ilvl w:val="0"/>
          <w:numId w:val="2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dějepisná </w:t>
      </w:r>
      <w:r w:rsidR="00C3589E">
        <w:rPr>
          <w:rFonts w:cstheme="minorHAnsi"/>
          <w:b w:val="0"/>
          <w:color w:val="061F57" w:themeColor="text2" w:themeShade="BF"/>
          <w:sz w:val="24"/>
          <w:szCs w:val="24"/>
        </w:rPr>
        <w:t xml:space="preserve">olympiáda </w:t>
      </w:r>
      <w:r w:rsidR="00D26739">
        <w:rPr>
          <w:rFonts w:cstheme="minorHAnsi"/>
          <w:b w:val="0"/>
          <w:color w:val="061F57" w:themeColor="text2" w:themeShade="BF"/>
          <w:sz w:val="24"/>
          <w:szCs w:val="24"/>
        </w:rPr>
        <w:t>– účast v krajském kole</w:t>
      </w:r>
    </w:p>
    <w:p w14:paraId="79552592" w14:textId="03D92C3B" w:rsidR="009869F4" w:rsidRDefault="009869F4" w:rsidP="00441C92">
      <w:pPr>
        <w:pStyle w:val="Odstavecseseznamem"/>
        <w:numPr>
          <w:ilvl w:val="0"/>
          <w:numId w:val="2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zeměpisná olympiáda</w:t>
      </w:r>
      <w:r w:rsidR="00D26739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</w:t>
      </w:r>
      <w:r w:rsidR="005A190B">
        <w:rPr>
          <w:rFonts w:cstheme="minorHAnsi"/>
          <w:b w:val="0"/>
          <w:color w:val="061F57" w:themeColor="text2" w:themeShade="BF"/>
          <w:sz w:val="24"/>
          <w:szCs w:val="24"/>
        </w:rPr>
        <w:t xml:space="preserve">1.místo </w:t>
      </w:r>
      <w:r w:rsidR="00D26739">
        <w:rPr>
          <w:rFonts w:cstheme="minorHAnsi"/>
          <w:b w:val="0"/>
          <w:color w:val="061F57" w:themeColor="text2" w:themeShade="BF"/>
          <w:sz w:val="24"/>
          <w:szCs w:val="24"/>
        </w:rPr>
        <w:t>v krajském kole</w:t>
      </w:r>
    </w:p>
    <w:p w14:paraId="0FABEDB1" w14:textId="50F82747" w:rsidR="009869F4" w:rsidRDefault="009869F4" w:rsidP="00441C92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matematický klokan</w:t>
      </w:r>
    </w:p>
    <w:p w14:paraId="5B07C015" w14:textId="39BE6016" w:rsidR="009869F4" w:rsidRDefault="009869F4" w:rsidP="00441C92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Pangea – školní </w:t>
      </w:r>
      <w:r w:rsidR="000A1996">
        <w:rPr>
          <w:rFonts w:cstheme="minorHAnsi"/>
          <w:b w:val="0"/>
          <w:color w:val="061F57" w:themeColor="text2" w:themeShade="BF"/>
          <w:sz w:val="24"/>
          <w:szCs w:val="24"/>
        </w:rPr>
        <w:t>kolo</w:t>
      </w:r>
    </w:p>
    <w:p w14:paraId="770F93D7" w14:textId="4D7EB4D4" w:rsidR="00D26739" w:rsidRDefault="00D26739" w:rsidP="00441C92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Pythagoriáda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0A1996">
        <w:rPr>
          <w:rFonts w:cstheme="minorHAnsi"/>
          <w:b w:val="0"/>
          <w:color w:val="061F57" w:themeColor="text2" w:themeShade="BF"/>
          <w:sz w:val="24"/>
          <w:szCs w:val="24"/>
        </w:rPr>
        <w:t>–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0A1996">
        <w:rPr>
          <w:rFonts w:cstheme="minorHAnsi"/>
          <w:b w:val="0"/>
          <w:color w:val="061F57" w:themeColor="text2" w:themeShade="BF"/>
          <w:sz w:val="24"/>
          <w:szCs w:val="24"/>
        </w:rPr>
        <w:t>2x 1.místo v okresním kole bez postupu</w:t>
      </w:r>
    </w:p>
    <w:p w14:paraId="0294545F" w14:textId="162F0EF7" w:rsidR="002A08BC" w:rsidRDefault="002A08BC" w:rsidP="00441C92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Přírodovědný klokan</w:t>
      </w:r>
      <w:r w:rsidR="00661E23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                              </w:t>
      </w:r>
    </w:p>
    <w:p w14:paraId="1282C83B" w14:textId="28836A2B" w:rsidR="00661E23" w:rsidRDefault="00661E23" w:rsidP="00441C92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5 jazyků na pódiu – 1.místo</w:t>
      </w:r>
      <w:r w:rsidR="002941B9" w:rsidRPr="002941B9">
        <w:t xml:space="preserve"> </w:t>
      </w:r>
    </w:p>
    <w:p w14:paraId="3FEE194E" w14:textId="29D26D73" w:rsidR="00661E23" w:rsidRPr="00661E23" w:rsidRDefault="00DD09B3" w:rsidP="00DD09B3">
      <w:pPr>
        <w:spacing w:after="160"/>
        <w:jc w:val="center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661E23">
        <w:rPr>
          <w:rFonts w:cstheme="minorHAns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5315D971" wp14:editId="0843A0BE">
            <wp:extent cx="2038350" cy="1381382"/>
            <wp:effectExtent l="0" t="0" r="0" b="9525"/>
            <wp:docPr id="255501023" name="Obrázek 1" descr="Obsah obrázku text, snímek obrazovky, Písmo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01023" name="Obrázek 1" descr="Obsah obrázku text, snímek obrazovky, Písmo, dopis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6342" cy="138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4350ED48" wp14:editId="115EF9A3">
            <wp:extent cx="1895475" cy="1421700"/>
            <wp:effectExtent l="0" t="0" r="0" b="7620"/>
            <wp:docPr id="1648710817" name="Obrázek 26" descr="Obsah obrázku budova, oblečení, bot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10817" name="Obrázek 26" descr="Obsah obrázku budova, oblečení, boty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31" cy="142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7080D" w14:textId="5C55977E" w:rsidR="002A08BC" w:rsidRDefault="002A08BC" w:rsidP="00441C92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Soutěž První pomoci v Ústí nad Orlicí</w:t>
      </w:r>
    </w:p>
    <w:p w14:paraId="5AA1AC57" w14:textId="25FA2C19" w:rsidR="002A08BC" w:rsidRDefault="002A08BC" w:rsidP="00441C92">
      <w:pPr>
        <w:pStyle w:val="Odstavecseseznamem"/>
        <w:numPr>
          <w:ilvl w:val="0"/>
          <w:numId w:val="10"/>
        </w:numPr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Školní a městské kolo soutěže „Právo pro každého“</w:t>
      </w:r>
      <w:r w:rsidR="00DD09B3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1.místo</w:t>
      </w:r>
    </w:p>
    <w:p w14:paraId="3E81F57A" w14:textId="77777777" w:rsidR="00DD09B3" w:rsidRDefault="00D9015D" w:rsidP="00D26739">
      <w:pPr>
        <w:pStyle w:val="Odstavecseseznamem"/>
        <w:spacing w:after="160"/>
        <w:rPr>
          <w:rFonts w:ascii="Calibri" w:hAnsi="Calibri" w:cs="Calibr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63A980F7" w14:textId="77777777" w:rsidR="00DD09B3" w:rsidRDefault="00DD09B3" w:rsidP="00D26739">
      <w:pPr>
        <w:pStyle w:val="Odstavecseseznamem"/>
        <w:spacing w:after="160"/>
        <w:rPr>
          <w:rFonts w:ascii="Calibri" w:hAnsi="Calibri" w:cs="Calibri"/>
          <w:b w:val="0"/>
          <w:color w:val="061F57" w:themeColor="text2" w:themeShade="BF"/>
          <w:sz w:val="24"/>
          <w:szCs w:val="24"/>
        </w:rPr>
      </w:pPr>
    </w:p>
    <w:p w14:paraId="4738F4FC" w14:textId="77777777" w:rsidR="00DD09B3" w:rsidRDefault="00DD09B3" w:rsidP="00D26739">
      <w:pPr>
        <w:pStyle w:val="Odstavecseseznamem"/>
        <w:spacing w:after="160"/>
        <w:rPr>
          <w:rFonts w:ascii="Calibri" w:hAnsi="Calibri" w:cs="Calibri"/>
          <w:b w:val="0"/>
          <w:color w:val="061F57" w:themeColor="text2" w:themeShade="BF"/>
          <w:sz w:val="24"/>
          <w:szCs w:val="24"/>
        </w:rPr>
      </w:pPr>
    </w:p>
    <w:p w14:paraId="21472520" w14:textId="78C56176" w:rsidR="007C11E7" w:rsidRPr="00D9015D" w:rsidRDefault="00027CF8" w:rsidP="00D26739">
      <w:pPr>
        <w:pStyle w:val="Odstavecseseznamem"/>
        <w:spacing w:after="16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D9015D">
        <w:rPr>
          <w:rFonts w:ascii="Calibri" w:hAnsi="Calibri" w:cs="Calibri"/>
          <w:b w:val="0"/>
          <w:color w:val="061F57" w:themeColor="text2" w:themeShade="BF"/>
          <w:sz w:val="24"/>
          <w:szCs w:val="24"/>
        </w:rPr>
        <w:lastRenderedPageBreak/>
        <w:br/>
      </w:r>
      <w:r w:rsidR="00FE08F6" w:rsidRPr="00D9015D">
        <w:rPr>
          <w:rFonts w:ascii="Calibri" w:hAnsi="Calibri" w:cs="Calibri"/>
          <w:bCs/>
          <w:color w:val="061F57" w:themeColor="text2" w:themeShade="BF"/>
          <w:sz w:val="24"/>
          <w:szCs w:val="24"/>
        </w:rPr>
        <w:t xml:space="preserve">1. STUPEŇ </w:t>
      </w:r>
    </w:p>
    <w:p w14:paraId="5CC022E9" w14:textId="022CA9B2" w:rsidR="00797289" w:rsidRPr="007C11E7" w:rsidRDefault="00264EF5" w:rsidP="007C11E7">
      <w:pPr>
        <w:pStyle w:val="Odstavecseseznamem"/>
        <w:spacing w:after="160"/>
        <w:ind w:left="1080"/>
        <w:rPr>
          <w:rFonts w:ascii="Calibri" w:hAnsi="Calibri" w:cs="Calibri"/>
          <w:b w:val="0"/>
          <w:color w:val="061F57" w:themeColor="text2" w:themeShade="BF"/>
          <w:sz w:val="24"/>
          <w:szCs w:val="24"/>
        </w:rPr>
      </w:pPr>
      <w:r w:rsidRPr="007C11E7">
        <w:rPr>
          <w:bCs/>
          <w:iCs/>
          <w:color w:val="061F57" w:themeColor="text2" w:themeShade="BF"/>
          <w:sz w:val="24"/>
          <w:szCs w:val="24"/>
          <w:u w:val="single"/>
        </w:rPr>
        <w:t>Sportovní akce</w:t>
      </w:r>
      <w:r w:rsidR="009566F3" w:rsidRPr="007C11E7">
        <w:rPr>
          <w:bCs/>
          <w:iCs/>
          <w:color w:val="061F57" w:themeColor="text2" w:themeShade="BF"/>
          <w:sz w:val="24"/>
          <w:szCs w:val="24"/>
          <w:u w:val="single"/>
        </w:rPr>
        <w:t xml:space="preserve"> </w:t>
      </w:r>
    </w:p>
    <w:p w14:paraId="62F86147" w14:textId="5778F2CC" w:rsidR="00797289" w:rsidRPr="00797289" w:rsidRDefault="007C11E7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Kroužek basketbalu a florbalu pro zájemce</w:t>
      </w:r>
    </w:p>
    <w:p w14:paraId="119349E1" w14:textId="69553A98" w:rsidR="007D4348" w:rsidRPr="007D4348" w:rsidRDefault="007C11E7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„Trenéři do škol“ – účast v</w:t>
      </w:r>
      <w:r w:rsidR="007D4348">
        <w:rPr>
          <w:b w:val="0"/>
          <w:bCs/>
          <w:sz w:val="24"/>
          <w:szCs w:val="24"/>
        </w:rPr>
        <w:t> </w:t>
      </w:r>
      <w:r>
        <w:rPr>
          <w:b w:val="0"/>
          <w:bCs/>
          <w:sz w:val="24"/>
          <w:szCs w:val="24"/>
        </w:rPr>
        <w:t>projektu</w:t>
      </w:r>
      <w:r w:rsidR="007D4348">
        <w:rPr>
          <w:b w:val="0"/>
          <w:bCs/>
          <w:sz w:val="24"/>
          <w:szCs w:val="24"/>
        </w:rPr>
        <w:t xml:space="preserve"> – v hodinách TV byla „naší“ trenérkou Eva Horáková, česká basketbalistka, nejlepší hráčka Evropy za rok 1996, mistryně a vicemistryně Evropy a účastnice LOH 1992 v</w:t>
      </w:r>
      <w:r w:rsidR="00D26739">
        <w:rPr>
          <w:b w:val="0"/>
          <w:bCs/>
          <w:sz w:val="24"/>
          <w:szCs w:val="24"/>
        </w:rPr>
        <w:t> </w:t>
      </w:r>
      <w:r w:rsidR="007D4348">
        <w:rPr>
          <w:b w:val="0"/>
          <w:bCs/>
          <w:sz w:val="24"/>
          <w:szCs w:val="24"/>
        </w:rPr>
        <w:t>Barceloně</w:t>
      </w:r>
      <w:r w:rsidR="00D26739">
        <w:rPr>
          <w:b w:val="0"/>
          <w:bCs/>
          <w:sz w:val="24"/>
          <w:szCs w:val="24"/>
        </w:rPr>
        <w:t>, část hodin s trenérkou proběhla i na druhém stupni</w:t>
      </w:r>
    </w:p>
    <w:p w14:paraId="47ABA418" w14:textId="7417D770" w:rsidR="007D4348" w:rsidRPr="007D4348" w:rsidRDefault="007D4348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Lyžařský výcvik v Čenkovicích (příměstský kurz) – proběhly dva běhy (</w:t>
      </w:r>
      <w:r w:rsidR="00D26739">
        <w:rPr>
          <w:b w:val="0"/>
          <w:bCs/>
          <w:sz w:val="24"/>
          <w:szCs w:val="24"/>
        </w:rPr>
        <w:t>6</w:t>
      </w:r>
      <w:r>
        <w:rPr>
          <w:b w:val="0"/>
          <w:bCs/>
          <w:sz w:val="24"/>
          <w:szCs w:val="24"/>
        </w:rPr>
        <w:t>.-1</w:t>
      </w:r>
      <w:r w:rsidR="00D26739">
        <w:rPr>
          <w:b w:val="0"/>
          <w:bCs/>
          <w:sz w:val="24"/>
          <w:szCs w:val="24"/>
        </w:rPr>
        <w:t>0</w:t>
      </w:r>
      <w:r>
        <w:rPr>
          <w:b w:val="0"/>
          <w:bCs/>
          <w:sz w:val="24"/>
          <w:szCs w:val="24"/>
        </w:rPr>
        <w:t>.2., 1</w:t>
      </w:r>
      <w:r w:rsidR="00D26739">
        <w:rPr>
          <w:b w:val="0"/>
          <w:bCs/>
          <w:sz w:val="24"/>
          <w:szCs w:val="24"/>
        </w:rPr>
        <w:t>3</w:t>
      </w:r>
      <w:r>
        <w:rPr>
          <w:b w:val="0"/>
          <w:bCs/>
          <w:sz w:val="24"/>
          <w:szCs w:val="24"/>
        </w:rPr>
        <w:t>.-1</w:t>
      </w:r>
      <w:r w:rsidR="00D26739">
        <w:rPr>
          <w:b w:val="0"/>
          <w:bCs/>
          <w:sz w:val="24"/>
          <w:szCs w:val="24"/>
        </w:rPr>
        <w:t>7</w:t>
      </w:r>
      <w:r>
        <w:rPr>
          <w:b w:val="0"/>
          <w:bCs/>
          <w:sz w:val="24"/>
          <w:szCs w:val="24"/>
        </w:rPr>
        <w:t>.2.</w:t>
      </w:r>
      <w:r w:rsidR="00D26739">
        <w:rPr>
          <w:b w:val="0"/>
          <w:bCs/>
          <w:sz w:val="24"/>
          <w:szCs w:val="24"/>
        </w:rPr>
        <w:t>2023</w:t>
      </w:r>
      <w:r>
        <w:rPr>
          <w:b w:val="0"/>
          <w:bCs/>
          <w:sz w:val="24"/>
          <w:szCs w:val="24"/>
        </w:rPr>
        <w:t>)</w:t>
      </w:r>
    </w:p>
    <w:p w14:paraId="35368186" w14:textId="77777777" w:rsidR="007D4348" w:rsidRPr="007D4348" w:rsidRDefault="007D4348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Plavecký výcvik – všechny ročníky prvního stupně</w:t>
      </w:r>
    </w:p>
    <w:p w14:paraId="72A09AFD" w14:textId="77777777" w:rsidR="007D4348" w:rsidRPr="007D4348" w:rsidRDefault="007D4348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proofErr w:type="spellStart"/>
      <w:r>
        <w:rPr>
          <w:b w:val="0"/>
          <w:bCs/>
          <w:sz w:val="24"/>
          <w:szCs w:val="24"/>
        </w:rPr>
        <w:t>Mc</w:t>
      </w:r>
      <w:proofErr w:type="spellEnd"/>
      <w:r>
        <w:rPr>
          <w:b w:val="0"/>
          <w:bCs/>
          <w:sz w:val="24"/>
          <w:szCs w:val="24"/>
        </w:rPr>
        <w:t xml:space="preserve"> </w:t>
      </w:r>
      <w:proofErr w:type="spellStart"/>
      <w:r>
        <w:rPr>
          <w:b w:val="0"/>
          <w:bCs/>
          <w:sz w:val="24"/>
          <w:szCs w:val="24"/>
        </w:rPr>
        <w:t>Donald´s</w:t>
      </w:r>
      <w:proofErr w:type="spellEnd"/>
      <w:r>
        <w:rPr>
          <w:b w:val="0"/>
          <w:bCs/>
          <w:sz w:val="24"/>
          <w:szCs w:val="24"/>
        </w:rPr>
        <w:t xml:space="preserve"> Cup – okrskové kolo</w:t>
      </w:r>
    </w:p>
    <w:p w14:paraId="14044045" w14:textId="77777777" w:rsidR="007D4348" w:rsidRPr="007D4348" w:rsidRDefault="007D4348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Štafetový pohár 2022 – okresní kolo</w:t>
      </w:r>
    </w:p>
    <w:p w14:paraId="72E763C3" w14:textId="7D532EBD" w:rsidR="007D4348" w:rsidRPr="000A1996" w:rsidRDefault="007D4348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Sportovní den pro 1.stupeň</w:t>
      </w:r>
      <w:r w:rsidR="000A1996">
        <w:rPr>
          <w:b w:val="0"/>
          <w:bCs/>
          <w:sz w:val="24"/>
          <w:szCs w:val="24"/>
        </w:rPr>
        <w:t xml:space="preserve"> </w:t>
      </w:r>
    </w:p>
    <w:p w14:paraId="39E197CB" w14:textId="0E9F61CD" w:rsidR="000A1996" w:rsidRPr="000A1996" w:rsidRDefault="000A1996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Den sportu – na náměstí</w:t>
      </w:r>
    </w:p>
    <w:p w14:paraId="763651E1" w14:textId="063178E7" w:rsidR="000A1996" w:rsidRPr="000A1996" w:rsidRDefault="000A1996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Florbal – okres 1.místo</w:t>
      </w:r>
    </w:p>
    <w:p w14:paraId="6D1A89D7" w14:textId="05F0B7F5" w:rsidR="000A1996" w:rsidRPr="000A1996" w:rsidRDefault="000A1996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Přehazovaná – okres</w:t>
      </w:r>
    </w:p>
    <w:p w14:paraId="542A5D2A" w14:textId="2F7B33C4" w:rsidR="000A1996" w:rsidRPr="000A1996" w:rsidRDefault="000A1996" w:rsidP="00441C92">
      <w:pPr>
        <w:pStyle w:val="Odstavecseseznamem"/>
        <w:numPr>
          <w:ilvl w:val="0"/>
          <w:numId w:val="9"/>
        </w:numPr>
        <w:rPr>
          <w:bCs/>
          <w:iCs/>
          <w:color w:val="061F57" w:themeColor="text2" w:themeShade="BF"/>
          <w:sz w:val="24"/>
          <w:szCs w:val="24"/>
          <w:u w:val="single"/>
        </w:rPr>
      </w:pPr>
      <w:r>
        <w:rPr>
          <w:b w:val="0"/>
          <w:bCs/>
          <w:sz w:val="24"/>
          <w:szCs w:val="24"/>
        </w:rPr>
        <w:t>Vybíjená – okrsek</w:t>
      </w:r>
    </w:p>
    <w:p w14:paraId="4D64363A" w14:textId="3C2F9AA9" w:rsidR="000A1996" w:rsidRPr="007B57F6" w:rsidRDefault="000A1996" w:rsidP="00441C92">
      <w:pPr>
        <w:pStyle w:val="Odstavecseseznamem"/>
        <w:numPr>
          <w:ilvl w:val="0"/>
          <w:numId w:val="9"/>
        </w:numPr>
        <w:rPr>
          <w:b w:val="0"/>
          <w:iCs/>
          <w:color w:val="061F57" w:themeColor="text2" w:themeShade="BF"/>
          <w:sz w:val="24"/>
          <w:szCs w:val="24"/>
        </w:rPr>
      </w:pPr>
      <w:r w:rsidRPr="007B57F6">
        <w:rPr>
          <w:b w:val="0"/>
          <w:iCs/>
          <w:color w:val="061F57" w:themeColor="text2" w:themeShade="BF"/>
          <w:sz w:val="24"/>
          <w:szCs w:val="24"/>
        </w:rPr>
        <w:t xml:space="preserve">Cyklistické závody – </w:t>
      </w:r>
      <w:proofErr w:type="spellStart"/>
      <w:r w:rsidRPr="007B57F6">
        <w:rPr>
          <w:b w:val="0"/>
          <w:iCs/>
          <w:color w:val="061F57" w:themeColor="text2" w:themeShade="BF"/>
          <w:sz w:val="24"/>
          <w:szCs w:val="24"/>
        </w:rPr>
        <w:t>Kujebácký</w:t>
      </w:r>
      <w:proofErr w:type="spellEnd"/>
      <w:r w:rsidRPr="007B57F6">
        <w:rPr>
          <w:b w:val="0"/>
          <w:iCs/>
          <w:color w:val="061F57" w:themeColor="text2" w:themeShade="BF"/>
          <w:sz w:val="24"/>
          <w:szCs w:val="24"/>
        </w:rPr>
        <w:t xml:space="preserve"> </w:t>
      </w:r>
      <w:proofErr w:type="spellStart"/>
      <w:r w:rsidRPr="007B57F6">
        <w:rPr>
          <w:b w:val="0"/>
          <w:iCs/>
          <w:color w:val="061F57" w:themeColor="text2" w:themeShade="BF"/>
          <w:sz w:val="24"/>
          <w:szCs w:val="24"/>
        </w:rPr>
        <w:t>trail</w:t>
      </w:r>
      <w:proofErr w:type="spellEnd"/>
      <w:r w:rsidRPr="007B57F6">
        <w:rPr>
          <w:b w:val="0"/>
          <w:iCs/>
          <w:color w:val="061F57" w:themeColor="text2" w:themeShade="BF"/>
          <w:sz w:val="24"/>
          <w:szCs w:val="24"/>
        </w:rPr>
        <w:t xml:space="preserve"> Vinice + 14. ročník školních cyklistických závodů „</w:t>
      </w:r>
      <w:proofErr w:type="spellStart"/>
      <w:r w:rsidRPr="007B57F6">
        <w:rPr>
          <w:b w:val="0"/>
          <w:iCs/>
          <w:color w:val="061F57" w:themeColor="text2" w:themeShade="BF"/>
          <w:sz w:val="24"/>
          <w:szCs w:val="24"/>
        </w:rPr>
        <w:t>Roadmaster</w:t>
      </w:r>
      <w:proofErr w:type="spellEnd"/>
      <w:r w:rsidRPr="007B57F6">
        <w:rPr>
          <w:b w:val="0"/>
          <w:iCs/>
          <w:color w:val="061F57" w:themeColor="text2" w:themeShade="BF"/>
          <w:sz w:val="24"/>
          <w:szCs w:val="24"/>
        </w:rPr>
        <w:t>“ autodrom</w:t>
      </w:r>
    </w:p>
    <w:p w14:paraId="6F3E0C42" w14:textId="322509DD" w:rsidR="000A1996" w:rsidRPr="007B57F6" w:rsidRDefault="000A1996" w:rsidP="00441C92">
      <w:pPr>
        <w:pStyle w:val="Odstavecseseznamem"/>
        <w:numPr>
          <w:ilvl w:val="0"/>
          <w:numId w:val="9"/>
        </w:numPr>
        <w:rPr>
          <w:b w:val="0"/>
          <w:iCs/>
          <w:color w:val="061F57" w:themeColor="text2" w:themeShade="BF"/>
          <w:sz w:val="24"/>
          <w:szCs w:val="24"/>
        </w:rPr>
      </w:pPr>
      <w:r w:rsidRPr="007B57F6">
        <w:rPr>
          <w:b w:val="0"/>
          <w:iCs/>
          <w:color w:val="061F57" w:themeColor="text2" w:themeShade="BF"/>
          <w:sz w:val="24"/>
          <w:szCs w:val="24"/>
        </w:rPr>
        <w:t>Atletický čtyřboj</w:t>
      </w:r>
    </w:p>
    <w:p w14:paraId="41B894EE" w14:textId="23A82DB2" w:rsidR="00F224EE" w:rsidRDefault="000A1996" w:rsidP="00694C80">
      <w:pPr>
        <w:jc w:val="center"/>
        <w:rPr>
          <w:b w:val="0"/>
          <w:bCs/>
        </w:rPr>
      </w:pPr>
      <w:r>
        <w:rPr>
          <w:noProof/>
        </w:rPr>
        <w:drawing>
          <wp:inline distT="0" distB="0" distL="0" distR="0" wp14:anchorId="7DA645FD" wp14:editId="3F6A4719">
            <wp:extent cx="3276600" cy="2428875"/>
            <wp:effectExtent l="0" t="0" r="0" b="9525"/>
            <wp:docPr id="1200653505" name="Obrázek 1" descr="Obsah obrázku venku, obloha, mrak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53505" name="Obrázek 1" descr="Obsah obrázku venku, obloha, mrak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C3C4B" w14:textId="4D08197F" w:rsidR="00334F0E" w:rsidRPr="004F5D42" w:rsidRDefault="00DC2A1C" w:rsidP="00334F0E">
      <w:pPr>
        <w:ind w:left="-142" w:right="-108"/>
        <w:rPr>
          <w:bCs/>
          <w:sz w:val="24"/>
          <w:szCs w:val="24"/>
        </w:rPr>
      </w:pPr>
      <w:r>
        <w:rPr>
          <w:b w:val="0"/>
          <w:iCs/>
          <w:color w:val="061F57" w:themeColor="text2" w:themeShade="BF"/>
          <w:sz w:val="24"/>
          <w:szCs w:val="24"/>
        </w:rPr>
        <w:br/>
      </w:r>
      <w:r w:rsidR="00334F0E" w:rsidRPr="004F5D42">
        <w:rPr>
          <w:bCs/>
          <w:iCs/>
          <w:sz w:val="24"/>
          <w:szCs w:val="24"/>
          <w:u w:val="single"/>
        </w:rPr>
        <w:t>Sportovní dny pro děti MŠ</w:t>
      </w:r>
      <w:r w:rsidR="00334F0E" w:rsidRPr="004F5D42">
        <w:rPr>
          <w:bCs/>
          <w:sz w:val="24"/>
          <w:szCs w:val="24"/>
        </w:rPr>
        <w:t xml:space="preserve"> – </w:t>
      </w:r>
      <w:r w:rsidR="000A1996">
        <w:rPr>
          <w:bCs/>
          <w:sz w:val="24"/>
          <w:szCs w:val="24"/>
        </w:rPr>
        <w:t>23</w:t>
      </w:r>
      <w:r w:rsidR="00334F0E" w:rsidRPr="004F5D42">
        <w:rPr>
          <w:bCs/>
          <w:sz w:val="24"/>
          <w:szCs w:val="24"/>
        </w:rPr>
        <w:t xml:space="preserve">. + </w:t>
      </w:r>
      <w:r w:rsidR="000A1996">
        <w:rPr>
          <w:bCs/>
          <w:sz w:val="24"/>
          <w:szCs w:val="24"/>
        </w:rPr>
        <w:t>24</w:t>
      </w:r>
      <w:r w:rsidR="00334F0E" w:rsidRPr="004F5D42">
        <w:rPr>
          <w:bCs/>
          <w:sz w:val="24"/>
          <w:szCs w:val="24"/>
        </w:rPr>
        <w:t>. 5. 202</w:t>
      </w:r>
      <w:r w:rsidR="000A1996">
        <w:rPr>
          <w:bCs/>
          <w:sz w:val="24"/>
          <w:szCs w:val="24"/>
        </w:rPr>
        <w:t>3</w:t>
      </w:r>
      <w:r w:rsidR="00334F0E" w:rsidRPr="004F5D42">
        <w:rPr>
          <w:bCs/>
          <w:sz w:val="24"/>
          <w:szCs w:val="24"/>
        </w:rPr>
        <w:t xml:space="preserve"> </w:t>
      </w:r>
      <w:r w:rsidR="00334F0E" w:rsidRPr="004F5D42">
        <w:rPr>
          <w:bCs/>
          <w:sz w:val="24"/>
          <w:szCs w:val="24"/>
        </w:rPr>
        <w:br/>
      </w:r>
    </w:p>
    <w:p w14:paraId="2A0D01A0" w14:textId="5A1ADEE2" w:rsidR="000A1996" w:rsidRPr="00694C80" w:rsidRDefault="00694C80" w:rsidP="000A1996">
      <w:pPr>
        <w:ind w:right="-108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P</w:t>
      </w:r>
      <w:r w:rsidR="000A1996" w:rsidRPr="00694C80">
        <w:rPr>
          <w:b w:val="0"/>
          <w:bCs/>
          <w:sz w:val="24"/>
          <w:szCs w:val="24"/>
        </w:rPr>
        <w:t>očasí nám nepřálo, proto byly sportovní dny přesunuty z původních termínu na 23. a 24. 5. Oba dny zajišťovali a o předškoláky se postarali žáci pátých tříd, kteří jim dělali doprovod během dopoledního sportování. Společně si vyzkoušeli postřeh, rychlost, hbitost, ale i odvahu. Tradičním lákadlem byly letos nejen duchny a skákací hrad, ale plno nových zajímavých i zábavných disciplín. Každý předškolák si odnášel medaili na krku a nechyběl ani drobný pamlsek a pití.</w:t>
      </w:r>
    </w:p>
    <w:p w14:paraId="7E81F2AB" w14:textId="50040F65" w:rsidR="00334F0E" w:rsidRPr="004F5D42" w:rsidRDefault="00334F0E" w:rsidP="00334F0E">
      <w:pPr>
        <w:ind w:left="-142" w:right="-108"/>
        <w:rPr>
          <w:b w:val="0"/>
          <w:sz w:val="24"/>
          <w:szCs w:val="24"/>
        </w:rPr>
      </w:pPr>
      <w:r w:rsidRPr="004F5D42">
        <w:rPr>
          <w:b w:val="0"/>
          <w:sz w:val="24"/>
          <w:szCs w:val="24"/>
        </w:rPr>
        <w:lastRenderedPageBreak/>
        <w:br/>
      </w:r>
    </w:p>
    <w:p w14:paraId="5A4779C3" w14:textId="66AEAD2C" w:rsidR="00334F0E" w:rsidRDefault="000A1996" w:rsidP="00DD09B3">
      <w:pPr>
        <w:ind w:left="-142" w:right="-108"/>
        <w:jc w:val="center"/>
      </w:pPr>
      <w:r>
        <w:rPr>
          <w:noProof/>
        </w:rPr>
        <w:drawing>
          <wp:inline distT="0" distB="0" distL="0" distR="0" wp14:anchorId="5FE049A4" wp14:editId="224A244A">
            <wp:extent cx="2009775" cy="1923642"/>
            <wp:effectExtent l="0" t="0" r="0" b="635"/>
            <wp:docPr id="11508550" name="Obrázek 2" descr="Obsah obrázku venku, boty, oblečení, sil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550" name="Obrázek 2" descr="Obsah obrázku venku, boty, oblečení, sil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51" cy="192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B3">
        <w:t xml:space="preserve">                       </w:t>
      </w:r>
      <w:r>
        <w:rPr>
          <w:noProof/>
        </w:rPr>
        <w:drawing>
          <wp:inline distT="0" distB="0" distL="0" distR="0" wp14:anchorId="3B1BF75E" wp14:editId="6D48F0C8">
            <wp:extent cx="1771650" cy="1919876"/>
            <wp:effectExtent l="0" t="0" r="0" b="4445"/>
            <wp:docPr id="142081737" name="Obrázek 3" descr="Obsah obrázku venku, oblečení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1737" name="Obrázek 3" descr="Obsah obrázku venku, oblečení, tráv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07" cy="19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208F" w14:textId="77777777" w:rsidR="00334F0E" w:rsidRDefault="00334F0E" w:rsidP="00334F0E">
      <w:pPr>
        <w:ind w:left="-142" w:right="-108"/>
      </w:pPr>
    </w:p>
    <w:p w14:paraId="2948C4F3" w14:textId="76077DAC" w:rsidR="00334F0E" w:rsidRDefault="00334F0E" w:rsidP="00334F0E">
      <w:pPr>
        <w:ind w:left="-142" w:right="-108"/>
      </w:pPr>
      <w:r>
        <w:t xml:space="preserve">    </w:t>
      </w:r>
    </w:p>
    <w:p w14:paraId="0B834A8B" w14:textId="77777777" w:rsidR="00024EB8" w:rsidRDefault="00024EB8" w:rsidP="00334F0E">
      <w:pPr>
        <w:ind w:left="-142" w:right="-108"/>
      </w:pPr>
    </w:p>
    <w:p w14:paraId="30758ADF" w14:textId="77777777" w:rsidR="00024EB8" w:rsidRPr="00694C80" w:rsidRDefault="00024EB8" w:rsidP="00024EB8">
      <w:pPr>
        <w:ind w:right="-108"/>
        <w:rPr>
          <w:b w:val="0"/>
          <w:iCs/>
          <w:sz w:val="24"/>
          <w:szCs w:val="24"/>
          <w:u w:val="single"/>
        </w:rPr>
      </w:pPr>
      <w:r w:rsidRPr="00694C80">
        <w:rPr>
          <w:b w:val="0"/>
          <w:iCs/>
          <w:sz w:val="24"/>
          <w:szCs w:val="24"/>
          <w:u w:val="single"/>
        </w:rPr>
        <w:t xml:space="preserve">Putování za </w:t>
      </w:r>
      <w:proofErr w:type="gramStart"/>
      <w:r w:rsidRPr="00694C80">
        <w:rPr>
          <w:b w:val="0"/>
          <w:iCs/>
          <w:sz w:val="24"/>
          <w:szCs w:val="24"/>
          <w:u w:val="single"/>
        </w:rPr>
        <w:t>Sv.</w:t>
      </w:r>
      <w:proofErr w:type="gramEnd"/>
      <w:r w:rsidRPr="00694C80">
        <w:rPr>
          <w:b w:val="0"/>
          <w:iCs/>
          <w:sz w:val="24"/>
          <w:szCs w:val="24"/>
          <w:u w:val="single"/>
        </w:rPr>
        <w:t xml:space="preserve"> Martinem – 11. 11. 2022</w:t>
      </w:r>
    </w:p>
    <w:p w14:paraId="285D6CEC" w14:textId="77777777" w:rsidR="00024EB8" w:rsidRDefault="00024EB8" w:rsidP="00024EB8">
      <w:pPr>
        <w:ind w:right="-108"/>
        <w:rPr>
          <w:bCs/>
          <w:iCs/>
        </w:rPr>
      </w:pPr>
    </w:p>
    <w:p w14:paraId="23286065" w14:textId="77777777" w:rsidR="00024EB8" w:rsidRPr="00694C80" w:rsidRDefault="00024EB8" w:rsidP="00024EB8">
      <w:pPr>
        <w:ind w:right="-108"/>
        <w:rPr>
          <w:b w:val="0"/>
          <w:bCs/>
          <w:sz w:val="24"/>
          <w:szCs w:val="24"/>
          <w:u w:val="single"/>
        </w:rPr>
      </w:pPr>
      <w:r w:rsidRPr="00694C80">
        <w:rPr>
          <w:b w:val="0"/>
          <w:bCs/>
          <w:sz w:val="24"/>
          <w:szCs w:val="24"/>
        </w:rPr>
        <w:t xml:space="preserve">Letos měla premiéru tato akce pro děti s doprovodem dospělého. Společná cesta městem po stopách Martina a jeho bílého koně s plněním úkolů začínala ve vestibulu 1. stupně a po procházce parkem končila v Infocentru </w:t>
      </w:r>
      <w:proofErr w:type="spellStart"/>
      <w:r w:rsidRPr="00694C80">
        <w:rPr>
          <w:b w:val="0"/>
          <w:bCs/>
          <w:sz w:val="24"/>
          <w:szCs w:val="24"/>
        </w:rPr>
        <w:t>MěÚ</w:t>
      </w:r>
      <w:proofErr w:type="spellEnd"/>
      <w:r w:rsidRPr="00694C80">
        <w:rPr>
          <w:b w:val="0"/>
          <w:bCs/>
          <w:sz w:val="24"/>
          <w:szCs w:val="24"/>
        </w:rPr>
        <w:t xml:space="preserve"> Vysoké Mýto, kde všichni účastníci dostali medaili </w:t>
      </w:r>
      <w:proofErr w:type="gramStart"/>
      <w:r w:rsidRPr="00694C80">
        <w:rPr>
          <w:b w:val="0"/>
          <w:bCs/>
          <w:sz w:val="24"/>
          <w:szCs w:val="24"/>
        </w:rPr>
        <w:t>Sv.</w:t>
      </w:r>
      <w:proofErr w:type="gramEnd"/>
      <w:r w:rsidRPr="00694C80">
        <w:rPr>
          <w:b w:val="0"/>
          <w:bCs/>
          <w:sz w:val="24"/>
          <w:szCs w:val="24"/>
        </w:rPr>
        <w:t xml:space="preserve"> Martina a pamětní list. Během putování a plnění úkolů nechybělo ani drobné občerstvení v podobě svatomartinských rohlíčků.</w:t>
      </w:r>
      <w:r w:rsidRPr="00694C80">
        <w:rPr>
          <w:b w:val="0"/>
          <w:bCs/>
          <w:sz w:val="24"/>
          <w:szCs w:val="24"/>
          <w:u w:val="single"/>
        </w:rPr>
        <w:t xml:space="preserve"> </w:t>
      </w:r>
    </w:p>
    <w:p w14:paraId="5F06C12E" w14:textId="06B1E900" w:rsidR="00024EB8" w:rsidRPr="00694C80" w:rsidRDefault="00024EB8" w:rsidP="00024EB8">
      <w:pPr>
        <w:ind w:right="-108"/>
        <w:rPr>
          <w:b w:val="0"/>
          <w:bCs/>
          <w:sz w:val="24"/>
          <w:szCs w:val="24"/>
          <w:u w:val="single"/>
        </w:rPr>
      </w:pPr>
    </w:p>
    <w:p w14:paraId="212DEE49" w14:textId="724451BB" w:rsidR="00024EB8" w:rsidRDefault="00694C80" w:rsidP="00024EB8">
      <w:pPr>
        <w:ind w:right="-108"/>
        <w:rPr>
          <w:i/>
          <w:u w:val="single"/>
        </w:rPr>
      </w:pPr>
      <w:r>
        <w:rPr>
          <w:noProof/>
        </w:rPr>
        <w:drawing>
          <wp:anchor distT="0" distB="0" distL="114300" distR="114300" simplePos="0" relativeHeight="251678721" behindDoc="1" locked="0" layoutInCell="1" allowOverlap="1" wp14:anchorId="3871299A" wp14:editId="0DF4C796">
            <wp:simplePos x="0" y="0"/>
            <wp:positionH relativeFrom="margin">
              <wp:posOffset>4434840</wp:posOffset>
            </wp:positionH>
            <wp:positionV relativeFrom="paragraph">
              <wp:posOffset>109220</wp:posOffset>
            </wp:positionV>
            <wp:extent cx="1790700" cy="23876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134590080" name="Obrázek 35" descr="Obsah obrázku text, papír, obálka, Papírový výrob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0080" name="Obrázek 35" descr="Obsah obrázku text, papír, obálka, Papírový výrob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EB8" w:rsidRPr="002264B9">
        <w:rPr>
          <w:noProof/>
        </w:rPr>
        <w:drawing>
          <wp:inline distT="0" distB="0" distL="0" distR="0" wp14:anchorId="6855DC26" wp14:editId="1E318CC5">
            <wp:extent cx="4086225" cy="2733675"/>
            <wp:effectExtent l="19050" t="19050" r="28575" b="28575"/>
            <wp:docPr id="1828287298" name="Obrázek 34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sah obrázku text, snímek obrazovky, Písmo, řada/p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336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472C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A1B218F" w14:textId="38935D3C" w:rsidR="00024EB8" w:rsidRPr="00FF2907" w:rsidRDefault="00024EB8" w:rsidP="00024EB8">
      <w:pPr>
        <w:ind w:right="-108"/>
        <w:rPr>
          <w:i/>
          <w:u w:val="single"/>
        </w:rPr>
      </w:pPr>
    </w:p>
    <w:p w14:paraId="7DE3703E" w14:textId="180094F9" w:rsidR="00024EB8" w:rsidRDefault="00024EB8" w:rsidP="00024EB8">
      <w:pPr>
        <w:ind w:right="-108"/>
        <w:rPr>
          <w:b w:val="0"/>
          <w:i/>
          <w:szCs w:val="28"/>
          <w:u w:val="single"/>
        </w:rPr>
      </w:pPr>
    </w:p>
    <w:p w14:paraId="7EAA323F" w14:textId="77777777" w:rsidR="00DD09B3" w:rsidRDefault="00DD09B3" w:rsidP="00024EB8">
      <w:pPr>
        <w:ind w:right="-108"/>
        <w:rPr>
          <w:b w:val="0"/>
          <w:i/>
          <w:szCs w:val="28"/>
          <w:u w:val="single"/>
        </w:rPr>
      </w:pPr>
    </w:p>
    <w:p w14:paraId="31883C15" w14:textId="77777777" w:rsidR="00DD09B3" w:rsidRDefault="00DD09B3" w:rsidP="00024EB8">
      <w:pPr>
        <w:ind w:right="-108"/>
        <w:rPr>
          <w:b w:val="0"/>
          <w:i/>
          <w:szCs w:val="28"/>
          <w:u w:val="single"/>
        </w:rPr>
      </w:pPr>
    </w:p>
    <w:p w14:paraId="19560020" w14:textId="66A5EC56" w:rsidR="00024EB8" w:rsidRDefault="00024EB8" w:rsidP="00024EB8">
      <w:pPr>
        <w:ind w:right="-108"/>
        <w:rPr>
          <w:b w:val="0"/>
          <w:i/>
          <w:szCs w:val="28"/>
          <w:u w:val="single"/>
        </w:rPr>
      </w:pPr>
    </w:p>
    <w:p w14:paraId="134F7A02" w14:textId="37338DC9" w:rsidR="00024EB8" w:rsidRPr="00694C80" w:rsidRDefault="00024EB8" w:rsidP="00024EB8">
      <w:pPr>
        <w:ind w:right="-108"/>
        <w:rPr>
          <w:bCs/>
          <w:iCs/>
          <w:sz w:val="24"/>
          <w:szCs w:val="24"/>
          <w:u w:val="single"/>
        </w:rPr>
      </w:pPr>
      <w:r w:rsidRPr="00694C80">
        <w:rPr>
          <w:bCs/>
          <w:iCs/>
          <w:sz w:val="24"/>
          <w:szCs w:val="24"/>
          <w:u w:val="single"/>
        </w:rPr>
        <w:lastRenderedPageBreak/>
        <w:t>Vánoční dílny 23. + 24. 11. 2022</w:t>
      </w:r>
    </w:p>
    <w:p w14:paraId="6B0862E9" w14:textId="7C263EB2" w:rsidR="00024EB8" w:rsidRPr="00694C80" w:rsidRDefault="00694C80" w:rsidP="00024EB8">
      <w:pPr>
        <w:ind w:right="-108"/>
        <w:rPr>
          <w:b w:val="0"/>
          <w:iCs/>
          <w:sz w:val="24"/>
          <w:szCs w:val="24"/>
        </w:rPr>
      </w:pPr>
      <w:r>
        <w:rPr>
          <w:b w:val="0"/>
          <w:iCs/>
          <w:sz w:val="24"/>
          <w:szCs w:val="24"/>
        </w:rPr>
        <w:t xml:space="preserve">Vrátili jsme se k tradiční akci přerušené covidem. </w:t>
      </w:r>
      <w:r w:rsidR="00024EB8" w:rsidRPr="00694C80">
        <w:rPr>
          <w:b w:val="0"/>
          <w:iCs/>
          <w:sz w:val="24"/>
          <w:szCs w:val="24"/>
        </w:rPr>
        <w:t xml:space="preserve">Děti společně s rodiči vyrobily vždy čtyři drobné vánoční dekorace, které se odnášely domů. </w:t>
      </w:r>
    </w:p>
    <w:p w14:paraId="3BC769B9" w14:textId="55B9D69A" w:rsidR="00024EB8" w:rsidRDefault="00024EB8" w:rsidP="00024EB8">
      <w:pPr>
        <w:ind w:right="-108"/>
        <w:rPr>
          <w:bCs/>
          <w:iCs/>
        </w:rPr>
      </w:pPr>
    </w:p>
    <w:p w14:paraId="6C2FB964" w14:textId="47835690" w:rsidR="00024EB8" w:rsidRDefault="00024EB8" w:rsidP="00DC3D93">
      <w:pPr>
        <w:ind w:right="-108"/>
        <w:jc w:val="center"/>
      </w:pPr>
      <w:r>
        <w:rPr>
          <w:noProof/>
        </w:rPr>
        <w:drawing>
          <wp:inline distT="0" distB="0" distL="0" distR="0" wp14:anchorId="40EB8A87" wp14:editId="6B82F7D5">
            <wp:extent cx="1704975" cy="2273300"/>
            <wp:effectExtent l="0" t="0" r="9525" b="0"/>
            <wp:docPr id="1764041765" name="Obrázek 33" descr="Obsah obrázku oblečení, osoba, chlapec, Sdí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041765" name="Obrázek 33" descr="Obsah obrázku oblečení, osoba, chlapec, Sdí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D93">
        <w:t xml:space="preserve">                         </w:t>
      </w:r>
      <w:r>
        <w:rPr>
          <w:noProof/>
        </w:rPr>
        <w:drawing>
          <wp:inline distT="0" distB="0" distL="0" distR="0" wp14:anchorId="272E2606" wp14:editId="56508ECB">
            <wp:extent cx="1678623" cy="2238163"/>
            <wp:effectExtent l="0" t="0" r="0" b="0"/>
            <wp:docPr id="1807662004" name="Obrázek 32" descr="Obsah obrázku oblečení, osoba, boty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62004" name="Obrázek 32" descr="Obsah obrázku oblečení, osoba, boty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62" cy="22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833B3" w14:textId="77777777" w:rsidR="00024EB8" w:rsidRDefault="00024EB8" w:rsidP="00024EB8">
      <w:pPr>
        <w:ind w:right="-108"/>
      </w:pPr>
    </w:p>
    <w:p w14:paraId="07A80D9A" w14:textId="77777777" w:rsidR="00DC3D93" w:rsidRDefault="00DC3D93" w:rsidP="00DC3D93">
      <w:pPr>
        <w:contextualSpacing/>
      </w:pPr>
    </w:p>
    <w:p w14:paraId="178CA1C4" w14:textId="31E3B51E" w:rsidR="00334F0E" w:rsidRPr="00DC3D93" w:rsidRDefault="00334F0E" w:rsidP="00DC3D93">
      <w:pPr>
        <w:contextualSpacing/>
        <w:rPr>
          <w:bCs/>
          <w:iCs/>
          <w:sz w:val="24"/>
          <w:szCs w:val="24"/>
          <w:u w:val="single"/>
        </w:rPr>
      </w:pPr>
      <w:r w:rsidRPr="00DC3D93">
        <w:rPr>
          <w:bCs/>
          <w:iCs/>
          <w:sz w:val="24"/>
          <w:szCs w:val="24"/>
          <w:u w:val="single"/>
        </w:rPr>
        <w:t>Škola nanečisto</w:t>
      </w:r>
    </w:p>
    <w:p w14:paraId="19105B84" w14:textId="5275CD57" w:rsidR="000A1996" w:rsidRPr="00DC3D93" w:rsidRDefault="000A1996" w:rsidP="000A1996">
      <w:pPr>
        <w:ind w:left="-142"/>
        <w:contextualSpacing/>
        <w:rPr>
          <w:b w:val="0"/>
          <w:iCs/>
          <w:sz w:val="24"/>
          <w:szCs w:val="24"/>
        </w:rPr>
      </w:pPr>
      <w:r w:rsidRPr="00DC3D93">
        <w:rPr>
          <w:b w:val="0"/>
          <w:iCs/>
          <w:sz w:val="24"/>
          <w:szCs w:val="24"/>
        </w:rPr>
        <w:t>Opět jsme pro předškoláky připravili tuto akci jako přípravu na školní prostředí, odlišný způsob práce a především, abychom děti i jejich rodiče zbavili obav z přestupu z MŠ na ZŠ. Děti mají možnost poznat nejenom prostředí, ale i některé učitele a vychovatelky. Naše setkání se uskutečnila pětkrát vždy ve čtvrtek odpoledne (15.30 – 16.45hod.) a pokaždé na jiné téma s odlišným zaměřením.</w:t>
      </w:r>
    </w:p>
    <w:p w14:paraId="2393942C" w14:textId="77777777" w:rsidR="000A1996" w:rsidRPr="00DC3D93" w:rsidRDefault="000A1996" w:rsidP="000A1996">
      <w:pPr>
        <w:ind w:left="-142"/>
        <w:contextualSpacing/>
        <w:rPr>
          <w:b w:val="0"/>
          <w:i/>
          <w:sz w:val="24"/>
          <w:szCs w:val="24"/>
          <w:u w:val="single"/>
        </w:rPr>
      </w:pPr>
      <w:r w:rsidRPr="00DC3D93">
        <w:rPr>
          <w:b w:val="0"/>
          <w:sz w:val="24"/>
          <w:szCs w:val="24"/>
        </w:rPr>
        <w:t>Název a zaměření jednotlivých setkání:</w:t>
      </w:r>
    </w:p>
    <w:p w14:paraId="6FA81ED1" w14:textId="77777777" w:rsidR="000A1996" w:rsidRPr="00DC3D93" w:rsidRDefault="000A1996" w:rsidP="000A1996">
      <w:pPr>
        <w:ind w:left="-142"/>
        <w:contextualSpacing/>
        <w:rPr>
          <w:b w:val="0"/>
          <w:sz w:val="24"/>
          <w:szCs w:val="24"/>
        </w:rPr>
      </w:pPr>
      <w:r w:rsidRPr="00DC3D93">
        <w:rPr>
          <w:b w:val="0"/>
          <w:sz w:val="24"/>
          <w:szCs w:val="24"/>
        </w:rPr>
        <w:t xml:space="preserve">                Krteček a pohádka (13. 10. 2022) </w:t>
      </w:r>
    </w:p>
    <w:p w14:paraId="1FB33908" w14:textId="77777777" w:rsidR="000A1996" w:rsidRPr="00DC3D93" w:rsidRDefault="000A1996" w:rsidP="000A1996">
      <w:pPr>
        <w:ind w:left="-142"/>
        <w:contextualSpacing/>
        <w:rPr>
          <w:b w:val="0"/>
          <w:sz w:val="24"/>
          <w:szCs w:val="24"/>
        </w:rPr>
      </w:pPr>
      <w:r w:rsidRPr="00DC3D93">
        <w:rPr>
          <w:b w:val="0"/>
          <w:sz w:val="24"/>
          <w:szCs w:val="24"/>
        </w:rPr>
        <w:t xml:space="preserve">                Krteček a angličtina (10.11. 2022)</w:t>
      </w:r>
    </w:p>
    <w:p w14:paraId="399F9A2F" w14:textId="77777777" w:rsidR="000A1996" w:rsidRPr="00DC3D93" w:rsidRDefault="000A1996" w:rsidP="000A1996">
      <w:pPr>
        <w:ind w:left="-142"/>
        <w:contextualSpacing/>
        <w:rPr>
          <w:b w:val="0"/>
          <w:sz w:val="24"/>
          <w:szCs w:val="24"/>
        </w:rPr>
      </w:pPr>
      <w:r w:rsidRPr="00DC3D93">
        <w:rPr>
          <w:b w:val="0"/>
          <w:sz w:val="24"/>
          <w:szCs w:val="24"/>
        </w:rPr>
        <w:t xml:space="preserve">                Krteček a tělocvik (19. 1. 2023)              </w:t>
      </w:r>
    </w:p>
    <w:p w14:paraId="3AEAD258" w14:textId="77777777" w:rsidR="000A1996" w:rsidRPr="00DC3D93" w:rsidRDefault="000A1996" w:rsidP="000A1996">
      <w:pPr>
        <w:ind w:left="-142"/>
        <w:contextualSpacing/>
        <w:rPr>
          <w:b w:val="0"/>
          <w:sz w:val="24"/>
          <w:szCs w:val="24"/>
        </w:rPr>
      </w:pPr>
      <w:r w:rsidRPr="00DC3D93">
        <w:rPr>
          <w:b w:val="0"/>
          <w:sz w:val="24"/>
          <w:szCs w:val="24"/>
        </w:rPr>
        <w:t xml:space="preserve">                Krteček předškolák (23. 3. 2023)</w:t>
      </w:r>
    </w:p>
    <w:p w14:paraId="5D944891" w14:textId="77777777" w:rsidR="000A1996" w:rsidRPr="00DC3D93" w:rsidRDefault="000A1996" w:rsidP="000A1996">
      <w:pPr>
        <w:ind w:left="-142"/>
        <w:contextualSpacing/>
        <w:rPr>
          <w:b w:val="0"/>
          <w:sz w:val="24"/>
          <w:szCs w:val="24"/>
        </w:rPr>
      </w:pPr>
      <w:r w:rsidRPr="00DC3D93">
        <w:rPr>
          <w:b w:val="0"/>
          <w:sz w:val="24"/>
          <w:szCs w:val="24"/>
        </w:rPr>
        <w:t xml:space="preserve">                Krteček a pastelka (25. 5. 2023)</w:t>
      </w:r>
    </w:p>
    <w:p w14:paraId="1CB0D146" w14:textId="77777777" w:rsidR="000A1996" w:rsidRPr="00DC3D93" w:rsidRDefault="000A1996" w:rsidP="000A1996">
      <w:pPr>
        <w:ind w:left="-142"/>
        <w:contextualSpacing/>
        <w:rPr>
          <w:b w:val="0"/>
          <w:bCs/>
          <w:sz w:val="24"/>
          <w:szCs w:val="24"/>
        </w:rPr>
      </w:pPr>
      <w:r w:rsidRPr="00DC3D93">
        <w:rPr>
          <w:b w:val="0"/>
          <w:sz w:val="24"/>
          <w:szCs w:val="24"/>
        </w:rPr>
        <w:t>Při posledním setkání v květnu dostali všichni</w:t>
      </w:r>
      <w:r>
        <w:t xml:space="preserve"> </w:t>
      </w:r>
      <w:r w:rsidRPr="00DC3D93">
        <w:rPr>
          <w:b w:val="0"/>
          <w:bCs/>
          <w:sz w:val="24"/>
          <w:szCs w:val="24"/>
        </w:rPr>
        <w:t>účastníci Krtečkovo vysvědčení s velkou jedničkou.</w:t>
      </w:r>
    </w:p>
    <w:p w14:paraId="6472983A" w14:textId="77777777" w:rsidR="000A1996" w:rsidRDefault="000A1996" w:rsidP="00DC3D93">
      <w:pPr>
        <w:contextualSpacing/>
      </w:pPr>
    </w:p>
    <w:p w14:paraId="1B46D259" w14:textId="0E882339" w:rsidR="000A1996" w:rsidRDefault="00DC3D93" w:rsidP="000A1996">
      <w:pPr>
        <w:ind w:left="-142"/>
        <w:contextualSpacing/>
      </w:pPr>
      <w:r>
        <w:rPr>
          <w:noProof/>
        </w:rPr>
        <w:drawing>
          <wp:anchor distT="0" distB="0" distL="114300" distR="114300" simplePos="0" relativeHeight="251673601" behindDoc="1" locked="0" layoutInCell="1" allowOverlap="1" wp14:anchorId="71C2F1A4" wp14:editId="13163734">
            <wp:simplePos x="0" y="0"/>
            <wp:positionH relativeFrom="column">
              <wp:posOffset>3472815</wp:posOffset>
            </wp:positionH>
            <wp:positionV relativeFrom="paragraph">
              <wp:posOffset>240665</wp:posOffset>
            </wp:positionV>
            <wp:extent cx="226695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ight>
            <wp:docPr id="106958264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996">
        <w:t xml:space="preserve">                 </w:t>
      </w:r>
    </w:p>
    <w:p w14:paraId="07005BAE" w14:textId="1CE8155C" w:rsidR="000A1996" w:rsidRDefault="000A1996" w:rsidP="00DC3D93">
      <w:pPr>
        <w:ind w:left="-142"/>
        <w:contextualSpacing/>
        <w:jc w:val="center"/>
      </w:pPr>
      <w:r>
        <w:rPr>
          <w:noProof/>
        </w:rPr>
        <w:drawing>
          <wp:inline distT="0" distB="0" distL="0" distR="0" wp14:anchorId="30A084B8" wp14:editId="76F794D9">
            <wp:extent cx="2374900" cy="1781175"/>
            <wp:effectExtent l="0" t="0" r="6350" b="9525"/>
            <wp:docPr id="1943433685" name="Obrázek 6" descr="Obsah obrázku interiér, oblečení, Učení se, Vzdělá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433685" name="Obrázek 6" descr="Obsah obrázku interiér, oblečení, Učení se, Vzdělá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19" cy="178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4B42E" w14:textId="4B57C5C5" w:rsidR="00334F0E" w:rsidRDefault="00334F0E" w:rsidP="00334F0E">
      <w:pPr>
        <w:ind w:left="-142"/>
        <w:contextualSpacing/>
      </w:pPr>
    </w:p>
    <w:p w14:paraId="5C0BA2AB" w14:textId="12BD09B0" w:rsidR="00024EB8" w:rsidRPr="00DD09B3" w:rsidRDefault="00024EB8" w:rsidP="00DD09B3">
      <w:pPr>
        <w:contextualSpacing/>
        <w:rPr>
          <w:b w:val="0"/>
          <w:bCs/>
          <w:sz w:val="24"/>
          <w:szCs w:val="24"/>
        </w:rPr>
      </w:pPr>
      <w:r w:rsidRPr="00DC3D93">
        <w:rPr>
          <w:iCs/>
          <w:sz w:val="24"/>
          <w:szCs w:val="24"/>
          <w:u w:val="single"/>
        </w:rPr>
        <w:lastRenderedPageBreak/>
        <w:t>Předvánoční setkání s předškoláky 7 + 8. 12. 2022</w:t>
      </w:r>
      <w:r w:rsidRPr="00DC3D93">
        <w:rPr>
          <w:b w:val="0"/>
          <w:bCs/>
          <w:i/>
          <w:sz w:val="24"/>
          <w:szCs w:val="24"/>
          <w:u w:val="single"/>
        </w:rPr>
        <w:br/>
      </w:r>
      <w:r w:rsidRPr="00DC3D93">
        <w:rPr>
          <w:b w:val="0"/>
          <w:bCs/>
          <w:sz w:val="24"/>
          <w:szCs w:val="24"/>
        </w:rPr>
        <w:t xml:space="preserve">Po covidové prodlevě mohlo proběhnout bez jakýchkoliv </w:t>
      </w:r>
      <w:r w:rsidRPr="00DD09B3">
        <w:rPr>
          <w:b w:val="0"/>
          <w:bCs/>
          <w:sz w:val="24"/>
          <w:szCs w:val="24"/>
        </w:rPr>
        <w:t>omezení.</w:t>
      </w:r>
      <w:r w:rsidRPr="00DC3D93">
        <w:rPr>
          <w:b w:val="0"/>
          <w:bCs/>
          <w:sz w:val="24"/>
          <w:szCs w:val="24"/>
        </w:rPr>
        <w:t xml:space="preserve"> Tradičně žáci 5. ročníků prováděli předškoláky budovami I. stupně. Společně nahlédli do výuky, kde si mohli za pomoci školáků vyrobit drobnou vánoční dekoraci. Na závěr se všichni sešli v tělocvičně, kde si společně s žáky 4.A zazpívali několik známých vánoční písniček. Každý budoucí prvňáček si odnášel malou dárkovou taštičku se svým výrobkem, ale také s tradiční propagační knížečku o škole s pozvánkou k zápisu do první třídy </w:t>
      </w:r>
      <w:r w:rsidRPr="00DC3D93">
        <w:rPr>
          <w:b w:val="0"/>
          <w:bCs/>
          <w:sz w:val="24"/>
          <w:szCs w:val="24"/>
        </w:rPr>
        <w:br/>
        <w:t xml:space="preserve">a drobnou sladkost. </w:t>
      </w:r>
      <w:r w:rsidRPr="00DC3D93">
        <w:rPr>
          <w:b w:val="0"/>
          <w:bCs/>
          <w:sz w:val="24"/>
          <w:szCs w:val="24"/>
        </w:rPr>
        <w:br/>
        <w:t xml:space="preserve">V rámci této návštěvy jsme měli možnost po dlouhé době diskutovat s některými p. učitelkami z MŠ </w:t>
      </w:r>
      <w:r w:rsidRPr="00DC3D93">
        <w:rPr>
          <w:b w:val="0"/>
          <w:bCs/>
          <w:sz w:val="24"/>
          <w:szCs w:val="24"/>
        </w:rPr>
        <w:br/>
        <w:t>a využili jsme tohoto setkání k předávání zkušeností. Mohli jme se opět dohodnout na</w:t>
      </w:r>
      <w:r>
        <w:t xml:space="preserve"> </w:t>
      </w:r>
      <w:r w:rsidRPr="00DC3D93">
        <w:rPr>
          <w:b w:val="0"/>
          <w:bCs/>
          <w:sz w:val="24"/>
          <w:szCs w:val="24"/>
        </w:rPr>
        <w:t>vzájemné spolupráci a naplánovat si tak další společné akce. Setkání bylo velice příjemné nejen díky předvánoční atmosféře.</w:t>
      </w:r>
    </w:p>
    <w:p w14:paraId="456C69B0" w14:textId="77777777" w:rsidR="00024EB8" w:rsidRDefault="00024EB8" w:rsidP="00024EB8">
      <w:pPr>
        <w:ind w:left="-142"/>
        <w:rPr>
          <w:b w:val="0"/>
          <w:i/>
          <w:szCs w:val="28"/>
          <w:u w:val="single"/>
        </w:rPr>
      </w:pPr>
    </w:p>
    <w:p w14:paraId="6B1F7088" w14:textId="67AD36DF" w:rsidR="00024EB8" w:rsidRDefault="00024EB8" w:rsidP="00024EB8">
      <w:pPr>
        <w:ind w:left="-142"/>
      </w:pPr>
      <w:r>
        <w:rPr>
          <w:noProof/>
        </w:rPr>
        <w:drawing>
          <wp:inline distT="0" distB="0" distL="0" distR="0" wp14:anchorId="6B36F27A" wp14:editId="39972873">
            <wp:extent cx="1990828" cy="1771151"/>
            <wp:effectExtent l="0" t="0" r="0" b="635"/>
            <wp:docPr id="751599709" name="Obrázek 31" descr="Obsah obrázku oblečení, zeď, interiér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99709" name="Obrázek 31" descr="Obsah obrázku oblečení, zeď, interiér, bo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46" cy="177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6011E4B" wp14:editId="32065FD4">
            <wp:extent cx="1550194" cy="2066925"/>
            <wp:effectExtent l="0" t="0" r="0" b="0"/>
            <wp:docPr id="2108841294" name="Obrázek 30" descr="Obsah obrázku oblečení, osoba, interiér, bat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41294" name="Obrázek 30" descr="Obsah obrázku oblečení, osoba, interiér, bat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70" cy="20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D93">
        <w:t xml:space="preserve">     </w:t>
      </w:r>
      <w:r w:rsidR="00DC3D93">
        <w:rPr>
          <w:noProof/>
        </w:rPr>
        <w:drawing>
          <wp:inline distT="0" distB="0" distL="0" distR="0" wp14:anchorId="1C6A2F0C" wp14:editId="3F1C0C08">
            <wp:extent cx="2486025" cy="1861918"/>
            <wp:effectExtent l="0" t="0" r="0" b="5080"/>
            <wp:docPr id="1883059071" name="Obrázek 29" descr="Obsah obrázku oblečení, osoba, interiér, skup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59071" name="Obrázek 29" descr="Obsah obrázku oblečení, osoba, interiér, skup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76" cy="186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14:paraId="6F83AD69" w14:textId="77777777" w:rsidR="00024EB8" w:rsidRPr="00DC3D93" w:rsidRDefault="00024EB8" w:rsidP="00DD09B3">
      <w:pPr>
        <w:rPr>
          <w:bCs/>
          <w:iCs/>
          <w:sz w:val="24"/>
          <w:szCs w:val="24"/>
        </w:rPr>
      </w:pPr>
      <w:r w:rsidRPr="00DC3D93">
        <w:rPr>
          <w:bCs/>
          <w:iCs/>
          <w:sz w:val="24"/>
          <w:szCs w:val="24"/>
          <w:u w:val="single"/>
        </w:rPr>
        <w:t>Dny otevřených dveří</w:t>
      </w:r>
    </w:p>
    <w:p w14:paraId="29A08C82" w14:textId="77777777" w:rsidR="00024EB8" w:rsidRPr="00DC3D93" w:rsidRDefault="00024EB8" w:rsidP="00024EB8">
      <w:pPr>
        <w:ind w:left="-142"/>
        <w:rPr>
          <w:b w:val="0"/>
          <w:i/>
          <w:sz w:val="24"/>
          <w:szCs w:val="24"/>
          <w:u w:val="single"/>
        </w:rPr>
      </w:pPr>
      <w:r w:rsidRPr="00DC3D93">
        <w:rPr>
          <w:b w:val="0"/>
          <w:sz w:val="24"/>
          <w:szCs w:val="24"/>
        </w:rPr>
        <w:t xml:space="preserve">            Přibližně v měsíčních intervalech po dobu celého dopoledne, vždy jiný den v týdnu, aby měli návštěvníci možnost nahlédnout do výuky jakéhokoliv předmětu. (17.10., 29.11.,18.1., 23.2., 28.4.)</w:t>
      </w:r>
      <w:r w:rsidRPr="00DC3D93">
        <w:rPr>
          <w:b w:val="0"/>
          <w:sz w:val="24"/>
          <w:szCs w:val="24"/>
        </w:rPr>
        <w:br/>
        <w:t xml:space="preserve">Samozřejmě pokud někomu daný termín nevyhovoval, bylo na individuální domluvě s třídními učiteli zvolit si náhradní den návštěvy.         </w:t>
      </w:r>
      <w:r w:rsidRPr="00DC3D93">
        <w:rPr>
          <w:b w:val="0"/>
          <w:sz w:val="24"/>
          <w:szCs w:val="24"/>
        </w:rPr>
        <w:br/>
      </w:r>
    </w:p>
    <w:p w14:paraId="0F3B1858" w14:textId="77777777" w:rsidR="00024EB8" w:rsidRDefault="00024EB8" w:rsidP="00024EB8">
      <w:pPr>
        <w:ind w:left="-142"/>
        <w:rPr>
          <w:bCs/>
          <w:iCs/>
        </w:rPr>
      </w:pPr>
      <w:r w:rsidRPr="00DC3D93">
        <w:rPr>
          <w:bCs/>
          <w:iCs/>
          <w:sz w:val="24"/>
          <w:szCs w:val="24"/>
          <w:u w:val="single"/>
        </w:rPr>
        <w:t>Dětský karneval 15.1.2023</w:t>
      </w:r>
      <w:r w:rsidRPr="00DC3D93">
        <w:rPr>
          <w:b w:val="0"/>
          <w:i/>
          <w:sz w:val="24"/>
          <w:szCs w:val="24"/>
          <w:u w:val="single"/>
        </w:rPr>
        <w:t xml:space="preserve"> </w:t>
      </w:r>
      <w:r w:rsidRPr="00DC3D93">
        <w:rPr>
          <w:b w:val="0"/>
          <w:iCs/>
          <w:sz w:val="24"/>
          <w:szCs w:val="24"/>
        </w:rPr>
        <w:t>– z pohádky do pohádky</w:t>
      </w:r>
      <w:r>
        <w:rPr>
          <w:bCs/>
          <w:iCs/>
        </w:rPr>
        <w:br/>
      </w:r>
    </w:p>
    <w:p w14:paraId="2F8F780A" w14:textId="5C6B0ADD" w:rsidR="00DC3D93" w:rsidRDefault="00024EB8" w:rsidP="00DD09B3">
      <w:pPr>
        <w:ind w:left="-142"/>
        <w:contextualSpacing/>
        <w:jc w:val="center"/>
      </w:pPr>
      <w:r>
        <w:rPr>
          <w:noProof/>
        </w:rPr>
        <w:drawing>
          <wp:inline distT="0" distB="0" distL="0" distR="0" wp14:anchorId="20CB577B" wp14:editId="4BE00C69">
            <wp:extent cx="2593291" cy="1943100"/>
            <wp:effectExtent l="0" t="0" r="0" b="0"/>
            <wp:docPr id="1222040053" name="Obrázek 28" descr="Obsah obrázku oblečení, osoba, boty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40053" name="Obrázek 28" descr="Obsah obrázku oblečení, osoba, boty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67" cy="194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B3">
        <w:t xml:space="preserve">                 </w:t>
      </w:r>
      <w:r>
        <w:rPr>
          <w:noProof/>
        </w:rPr>
        <w:drawing>
          <wp:inline distT="0" distB="0" distL="0" distR="0" wp14:anchorId="33E7BB5D" wp14:editId="1B55F68C">
            <wp:extent cx="1828800" cy="1927041"/>
            <wp:effectExtent l="0" t="0" r="0" b="0"/>
            <wp:docPr id="390632691" name="Obrázek 27" descr="Obsah obrázku oblečení, osoba, bot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32691" name="Obrázek 27" descr="Obsah obrázku oblečení, osoba, boty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31" cy="19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C38A" w14:textId="63AC9FD3" w:rsidR="000A1996" w:rsidRPr="00DC3D93" w:rsidRDefault="00027CF8" w:rsidP="000A1996">
      <w:pPr>
        <w:ind w:left="-142"/>
        <w:rPr>
          <w:b w:val="0"/>
          <w:iCs/>
          <w:sz w:val="24"/>
          <w:szCs w:val="24"/>
        </w:rPr>
      </w:pPr>
      <w:r w:rsidRPr="00DC3D93">
        <w:rPr>
          <w:bCs/>
          <w:iCs/>
          <w:sz w:val="24"/>
          <w:szCs w:val="24"/>
          <w:u w:val="single"/>
        </w:rPr>
        <w:lastRenderedPageBreak/>
        <w:t>Divadelní představení</w:t>
      </w:r>
      <w:r w:rsidRPr="00DC3D93">
        <w:rPr>
          <w:b w:val="0"/>
          <w:i/>
          <w:sz w:val="24"/>
          <w:szCs w:val="24"/>
          <w:u w:val="single"/>
        </w:rPr>
        <w:t xml:space="preserve"> </w:t>
      </w:r>
      <w:r w:rsidRPr="00DC3D93">
        <w:rPr>
          <w:b w:val="0"/>
          <w:sz w:val="24"/>
          <w:szCs w:val="24"/>
        </w:rPr>
        <w:t xml:space="preserve">  </w:t>
      </w:r>
      <w:r w:rsidRPr="00DC3D93">
        <w:rPr>
          <w:b w:val="0"/>
          <w:sz w:val="24"/>
          <w:szCs w:val="24"/>
        </w:rPr>
        <w:br/>
      </w:r>
      <w:r w:rsidR="00DC3D93">
        <w:rPr>
          <w:b w:val="0"/>
          <w:iCs/>
          <w:sz w:val="24"/>
          <w:szCs w:val="24"/>
        </w:rPr>
        <w:t>zúčastnili se všichni žáci prvního stupně:</w:t>
      </w:r>
    </w:p>
    <w:p w14:paraId="045AFF57" w14:textId="5D691DE9" w:rsidR="00DC3D93" w:rsidRDefault="000A1996" w:rsidP="000A1996">
      <w:pPr>
        <w:ind w:left="-142"/>
        <w:rPr>
          <w:b w:val="0"/>
          <w:iCs/>
          <w:sz w:val="24"/>
          <w:szCs w:val="24"/>
        </w:rPr>
      </w:pPr>
      <w:r w:rsidRPr="00DC3D93">
        <w:rPr>
          <w:b w:val="0"/>
          <w:iCs/>
          <w:sz w:val="24"/>
          <w:szCs w:val="24"/>
        </w:rPr>
        <w:t xml:space="preserve">8. 11. 2022 – Liduščino divadlo: </w:t>
      </w:r>
      <w:r w:rsidRPr="00DC3D93">
        <w:rPr>
          <w:b w:val="0"/>
          <w:i/>
          <w:sz w:val="24"/>
          <w:szCs w:val="24"/>
        </w:rPr>
        <w:t>Princezna Koloběžka</w:t>
      </w:r>
      <w:r w:rsidRPr="00DC3D93">
        <w:rPr>
          <w:b w:val="0"/>
          <w:iCs/>
          <w:sz w:val="24"/>
          <w:szCs w:val="24"/>
        </w:rPr>
        <w:t xml:space="preserve"> </w:t>
      </w:r>
      <w:r w:rsidRPr="00DC3D93">
        <w:rPr>
          <w:b w:val="0"/>
          <w:iCs/>
          <w:sz w:val="24"/>
          <w:szCs w:val="24"/>
        </w:rPr>
        <w:br/>
        <w:t xml:space="preserve">17.  2.  2023 – DS Julie </w:t>
      </w:r>
      <w:proofErr w:type="spellStart"/>
      <w:r w:rsidRPr="00DC3D93">
        <w:rPr>
          <w:b w:val="0"/>
          <w:iCs/>
          <w:sz w:val="24"/>
          <w:szCs w:val="24"/>
        </w:rPr>
        <w:t>Jurištové</w:t>
      </w:r>
      <w:proofErr w:type="spellEnd"/>
      <w:r w:rsidRPr="00DC3D93">
        <w:rPr>
          <w:b w:val="0"/>
          <w:iCs/>
          <w:sz w:val="24"/>
          <w:szCs w:val="24"/>
        </w:rPr>
        <w:t xml:space="preserve">: </w:t>
      </w:r>
      <w:r w:rsidRPr="00DC3D93">
        <w:rPr>
          <w:b w:val="0"/>
          <w:i/>
          <w:sz w:val="24"/>
          <w:szCs w:val="24"/>
        </w:rPr>
        <w:t xml:space="preserve">Princezna se zl. hvězdou na čele </w:t>
      </w:r>
      <w:r w:rsidRPr="00DC3D93">
        <w:rPr>
          <w:b w:val="0"/>
          <w:iCs/>
          <w:sz w:val="24"/>
          <w:szCs w:val="24"/>
        </w:rPr>
        <w:br/>
        <w:t xml:space="preserve">1.3.2023 – Jenčík: </w:t>
      </w:r>
      <w:r w:rsidRPr="00DC3D93">
        <w:rPr>
          <w:b w:val="0"/>
          <w:i/>
          <w:sz w:val="24"/>
          <w:szCs w:val="24"/>
        </w:rPr>
        <w:t>Rocková krabička</w:t>
      </w:r>
      <w:r w:rsidRPr="00DC3D93">
        <w:rPr>
          <w:b w:val="0"/>
          <w:iCs/>
          <w:sz w:val="24"/>
          <w:szCs w:val="24"/>
        </w:rPr>
        <w:t xml:space="preserve">. </w:t>
      </w:r>
    </w:p>
    <w:p w14:paraId="4930612A" w14:textId="77777777" w:rsidR="00DC3D93" w:rsidRDefault="000A1996" w:rsidP="000A1996">
      <w:pPr>
        <w:ind w:left="-142"/>
        <w:rPr>
          <w:b w:val="0"/>
          <w:iCs/>
          <w:sz w:val="24"/>
          <w:szCs w:val="24"/>
        </w:rPr>
      </w:pPr>
      <w:r w:rsidRPr="00DC3D93">
        <w:rPr>
          <w:b w:val="0"/>
          <w:iCs/>
          <w:sz w:val="24"/>
          <w:szCs w:val="24"/>
        </w:rPr>
        <w:t xml:space="preserve">8.  4.  2023 – DAP divadelní agentura Praha: </w:t>
      </w:r>
      <w:r w:rsidRPr="00DC3D93">
        <w:rPr>
          <w:b w:val="0"/>
          <w:i/>
          <w:sz w:val="24"/>
          <w:szCs w:val="24"/>
        </w:rPr>
        <w:t xml:space="preserve">O chytrém Honzovi a krásné Madlence </w:t>
      </w:r>
      <w:r w:rsidRPr="00DC3D93">
        <w:rPr>
          <w:b w:val="0"/>
          <w:i/>
          <w:sz w:val="24"/>
          <w:szCs w:val="24"/>
        </w:rPr>
        <w:br/>
      </w:r>
      <w:r w:rsidRPr="00DC3D93">
        <w:rPr>
          <w:b w:val="0"/>
          <w:iCs/>
          <w:sz w:val="24"/>
          <w:szCs w:val="24"/>
        </w:rPr>
        <w:t xml:space="preserve">9. 5. 2023 – Tanec Jana: </w:t>
      </w:r>
      <w:r w:rsidRPr="00DC3D93">
        <w:rPr>
          <w:b w:val="0"/>
          <w:i/>
          <w:sz w:val="24"/>
          <w:szCs w:val="24"/>
        </w:rPr>
        <w:t xml:space="preserve">Vesmír </w:t>
      </w:r>
    </w:p>
    <w:p w14:paraId="7A5A80A1" w14:textId="10A947B3" w:rsidR="00334F0E" w:rsidRPr="00DC3D93" w:rsidRDefault="000A1996" w:rsidP="000A1996">
      <w:pPr>
        <w:ind w:left="-142"/>
        <w:rPr>
          <w:b w:val="0"/>
          <w:iCs/>
          <w:sz w:val="24"/>
          <w:szCs w:val="24"/>
        </w:rPr>
      </w:pPr>
      <w:r w:rsidRPr="00DC3D93">
        <w:rPr>
          <w:b w:val="0"/>
          <w:iCs/>
          <w:sz w:val="24"/>
          <w:szCs w:val="24"/>
        </w:rPr>
        <w:t xml:space="preserve">13.,15.,19. + 20.6. 2023– bubnování </w:t>
      </w:r>
      <w:proofErr w:type="spellStart"/>
      <w:r w:rsidRPr="00DC3D93">
        <w:rPr>
          <w:b w:val="0"/>
          <w:iCs/>
          <w:sz w:val="24"/>
          <w:szCs w:val="24"/>
        </w:rPr>
        <w:t>P.Jasanský</w:t>
      </w:r>
      <w:proofErr w:type="spellEnd"/>
      <w:r w:rsidRPr="00DC3D93">
        <w:rPr>
          <w:b w:val="0"/>
          <w:iCs/>
          <w:sz w:val="24"/>
          <w:szCs w:val="24"/>
        </w:rPr>
        <w:t>:</w:t>
      </w:r>
      <w:r w:rsidRPr="00DC3D93">
        <w:rPr>
          <w:b w:val="0"/>
          <w:i/>
          <w:sz w:val="24"/>
          <w:szCs w:val="24"/>
        </w:rPr>
        <w:t xml:space="preserve"> </w:t>
      </w:r>
      <w:proofErr w:type="spellStart"/>
      <w:r w:rsidRPr="00DC3D93">
        <w:rPr>
          <w:b w:val="0"/>
          <w:i/>
          <w:sz w:val="24"/>
          <w:szCs w:val="24"/>
        </w:rPr>
        <w:t>Zeměznění</w:t>
      </w:r>
      <w:proofErr w:type="spellEnd"/>
      <w:r w:rsidRPr="00DC3D93">
        <w:rPr>
          <w:b w:val="0"/>
          <w:i/>
          <w:sz w:val="24"/>
          <w:szCs w:val="24"/>
        </w:rPr>
        <w:t xml:space="preserve"> </w:t>
      </w:r>
    </w:p>
    <w:p w14:paraId="7D059F7D" w14:textId="77777777" w:rsidR="00334F0E" w:rsidRDefault="00334F0E" w:rsidP="00334F0E">
      <w:pPr>
        <w:ind w:left="-142"/>
        <w:rPr>
          <w:bCs/>
          <w:iCs/>
        </w:rPr>
      </w:pPr>
    </w:p>
    <w:p w14:paraId="5BC47A1E" w14:textId="11787939" w:rsidR="00334F0E" w:rsidRDefault="00334F0E" w:rsidP="00721312">
      <w:pPr>
        <w:ind w:right="-108"/>
      </w:pPr>
      <w:r w:rsidRPr="00721312">
        <w:rPr>
          <w:bCs/>
          <w:iCs/>
          <w:sz w:val="24"/>
          <w:szCs w:val="24"/>
          <w:u w:val="single"/>
        </w:rPr>
        <w:t>Projekty pro ZŠ</w:t>
      </w:r>
      <w:r>
        <w:rPr>
          <w:b w:val="0"/>
          <w:i/>
          <w:szCs w:val="28"/>
          <w:u w:val="single"/>
        </w:rPr>
        <w:t xml:space="preserve"> </w:t>
      </w:r>
      <w:r>
        <w:t xml:space="preserve">                    </w:t>
      </w:r>
      <w:r w:rsidRPr="00721312">
        <w:rPr>
          <w:b w:val="0"/>
          <w:bCs/>
          <w:sz w:val="24"/>
          <w:szCs w:val="24"/>
        </w:rPr>
        <w:t xml:space="preserve">             </w:t>
      </w:r>
      <w:r w:rsidR="00721312">
        <w:rPr>
          <w:b w:val="0"/>
          <w:bCs/>
          <w:sz w:val="24"/>
          <w:szCs w:val="24"/>
        </w:rPr>
        <w:br/>
      </w:r>
      <w:r w:rsidRPr="00721312">
        <w:rPr>
          <w:b w:val="0"/>
          <w:bCs/>
          <w:sz w:val="24"/>
          <w:szCs w:val="24"/>
        </w:rPr>
        <w:t xml:space="preserve">HRDÁ ŠKOLA – celoroční projekt spojený s možností objednat si oblečení a doplňky s logem školy– Suit Up </w:t>
      </w:r>
      <w:proofErr w:type="spellStart"/>
      <w:r w:rsidRPr="00721312">
        <w:rPr>
          <w:b w:val="0"/>
          <w:bCs/>
          <w:sz w:val="24"/>
          <w:szCs w:val="24"/>
        </w:rPr>
        <w:t>Day</w:t>
      </w:r>
      <w:proofErr w:type="spellEnd"/>
      <w:r w:rsidRPr="00721312">
        <w:rPr>
          <w:b w:val="0"/>
          <w:bCs/>
          <w:sz w:val="24"/>
          <w:szCs w:val="24"/>
        </w:rPr>
        <w:t xml:space="preserve">, Den šílených účesů, </w:t>
      </w:r>
      <w:r w:rsidR="00140132">
        <w:rPr>
          <w:b w:val="0"/>
          <w:bCs/>
          <w:sz w:val="24"/>
          <w:szCs w:val="24"/>
        </w:rPr>
        <w:t xml:space="preserve">Den bez aktovek, Den </w:t>
      </w:r>
      <w:proofErr w:type="gramStart"/>
      <w:r w:rsidR="00140132">
        <w:rPr>
          <w:b w:val="0"/>
          <w:bCs/>
          <w:sz w:val="24"/>
          <w:szCs w:val="24"/>
        </w:rPr>
        <w:t>dvojčat</w:t>
      </w:r>
      <w:r w:rsidRPr="00721312">
        <w:rPr>
          <w:b w:val="0"/>
          <w:bCs/>
          <w:sz w:val="24"/>
          <w:szCs w:val="24"/>
        </w:rPr>
        <w:t>,…</w:t>
      </w:r>
      <w:proofErr w:type="gramEnd"/>
    </w:p>
    <w:p w14:paraId="21BE1E13" w14:textId="236BD963" w:rsidR="00A94FFA" w:rsidRPr="00A94FFA" w:rsidRDefault="00A94FFA" w:rsidP="00A94FFA">
      <w:pPr>
        <w:ind w:left="-142" w:right="-108"/>
        <w:jc w:val="both"/>
        <w:rPr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 w:rsidRPr="00A94FFA">
        <w:rPr>
          <w:b w:val="0"/>
          <w:sz w:val="24"/>
          <w:szCs w:val="24"/>
        </w:rPr>
        <w:t xml:space="preserve">Ovoce do škol + dotované mléčné výrobky </w:t>
      </w:r>
      <w:r w:rsidRPr="00A94FFA">
        <w:rPr>
          <w:b w:val="0"/>
          <w:bCs/>
          <w:sz w:val="24"/>
          <w:szCs w:val="24"/>
        </w:rPr>
        <w:t>(1x za 14 dní)</w:t>
      </w:r>
    </w:p>
    <w:p w14:paraId="5F568E4B" w14:textId="77777777" w:rsidR="00140132" w:rsidRDefault="00140132" w:rsidP="00140132">
      <w:r>
        <w:t xml:space="preserve">                      </w:t>
      </w:r>
    </w:p>
    <w:p w14:paraId="169DB51B" w14:textId="5AFCB5B2" w:rsidR="00140132" w:rsidRDefault="00140132" w:rsidP="00140132">
      <w:pPr>
        <w:ind w:left="-142" w:right="-108"/>
        <w:jc w:val="both"/>
      </w:pPr>
      <w:r>
        <w:rPr>
          <w:noProof/>
        </w:rPr>
        <w:drawing>
          <wp:inline distT="0" distB="0" distL="0" distR="0" wp14:anchorId="60FB0783" wp14:editId="414CEC8F">
            <wp:extent cx="2638425" cy="1982916"/>
            <wp:effectExtent l="0" t="0" r="0" b="0"/>
            <wp:docPr id="565570851" name="Obrázek 13" descr="Obsah obrázku oblečení, osoba, vycpané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570851" name="Obrázek 13" descr="Obsah obrázku oblečení, osoba, vycpané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45" cy="198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195C132B" wp14:editId="1C13DE89">
            <wp:extent cx="2686050" cy="1977460"/>
            <wp:effectExtent l="0" t="0" r="0" b="3810"/>
            <wp:docPr id="461609026" name="Obrázek 12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09026" name="Obrázek 12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96" cy="19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988D4" w14:textId="77777777" w:rsidR="00140132" w:rsidRDefault="00140132" w:rsidP="00140132">
      <w:pPr>
        <w:ind w:left="-142" w:right="-108"/>
        <w:jc w:val="both"/>
      </w:pPr>
    </w:p>
    <w:p w14:paraId="2942F373" w14:textId="3C403FD2" w:rsidR="00140132" w:rsidRDefault="00140132" w:rsidP="00140132">
      <w:pPr>
        <w:ind w:left="-142" w:right="-108"/>
        <w:jc w:val="both"/>
      </w:pPr>
      <w:r>
        <w:rPr>
          <w:noProof/>
        </w:rPr>
        <w:drawing>
          <wp:inline distT="0" distB="0" distL="0" distR="0" wp14:anchorId="7C5825A5" wp14:editId="43EDFD1B">
            <wp:extent cx="2476500" cy="1857375"/>
            <wp:effectExtent l="0" t="0" r="0" b="9525"/>
            <wp:docPr id="1634505587" name="Obrázek 11" descr="Obsah obrázku oblečení, osoba, Lidská tvář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505587" name="Obrázek 11" descr="Obsah obrázku oblečení, osoba, Lidská tvář, zeď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95" cy="186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CA920A7" wp14:editId="18534E23">
            <wp:extent cx="3171825" cy="1781175"/>
            <wp:effectExtent l="0" t="0" r="9525" b="9525"/>
            <wp:docPr id="314140507" name="Obrázek 10" descr="Obsah obrázku oblečení, osoba, bot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40507" name="Obrázek 10" descr="Obsah obrázku oblečení, osoba, boty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A68B" w14:textId="77777777" w:rsidR="00334F0E" w:rsidRDefault="00334F0E" w:rsidP="00334F0E">
      <w:pPr>
        <w:ind w:left="-142" w:right="-108"/>
        <w:jc w:val="both"/>
      </w:pPr>
    </w:p>
    <w:p w14:paraId="243AED94" w14:textId="0C43FD36" w:rsidR="00334F0E" w:rsidRDefault="00334F0E" w:rsidP="00334F0E">
      <w:r>
        <w:t xml:space="preserve">                       </w:t>
      </w:r>
    </w:p>
    <w:p w14:paraId="03B8FA65" w14:textId="77777777" w:rsidR="00334F0E" w:rsidRDefault="00334F0E" w:rsidP="00334F0E">
      <w:pPr>
        <w:ind w:left="-142" w:right="-108"/>
        <w:jc w:val="both"/>
      </w:pPr>
    </w:p>
    <w:p w14:paraId="6A6AADEF" w14:textId="77777777" w:rsidR="00334F0E" w:rsidRDefault="00334F0E" w:rsidP="00334F0E">
      <w:pPr>
        <w:ind w:left="-142" w:right="-108"/>
        <w:jc w:val="both"/>
      </w:pPr>
    </w:p>
    <w:p w14:paraId="199FA156" w14:textId="2755B332" w:rsidR="00334F0E" w:rsidRDefault="00721312" w:rsidP="00334F0E">
      <w:pPr>
        <w:ind w:left="-142" w:right="-108"/>
        <w:jc w:val="both"/>
      </w:pPr>
      <w:r>
        <w:t xml:space="preserve">                                     </w:t>
      </w:r>
    </w:p>
    <w:p w14:paraId="1BFD2F38" w14:textId="77777777" w:rsidR="00334F0E" w:rsidRDefault="00334F0E" w:rsidP="00334F0E">
      <w:pPr>
        <w:ind w:left="-142" w:right="-108"/>
        <w:jc w:val="both"/>
      </w:pPr>
    </w:p>
    <w:p w14:paraId="5B093C0D" w14:textId="77777777" w:rsidR="00334F0E" w:rsidRDefault="00334F0E" w:rsidP="00334F0E">
      <w:pPr>
        <w:ind w:left="-142" w:right="-108"/>
        <w:jc w:val="both"/>
      </w:pPr>
    </w:p>
    <w:p w14:paraId="30D417A2" w14:textId="6CACDDFE" w:rsidR="00721312" w:rsidRDefault="00334F0E" w:rsidP="00721312">
      <w:pPr>
        <w:ind w:left="-142" w:right="-108"/>
        <w:rPr>
          <w:bCs/>
          <w:iCs/>
          <w:sz w:val="24"/>
          <w:szCs w:val="24"/>
          <w:u w:val="single"/>
        </w:rPr>
      </w:pPr>
      <w:r w:rsidRPr="00721312">
        <w:rPr>
          <w:bCs/>
          <w:iCs/>
          <w:sz w:val="24"/>
          <w:szCs w:val="24"/>
          <w:u w:val="single"/>
        </w:rPr>
        <w:t>Besedy, exkurze a výchovné programy</w:t>
      </w:r>
    </w:p>
    <w:p w14:paraId="68040C9D" w14:textId="512970F2" w:rsidR="00140132" w:rsidRDefault="00140132" w:rsidP="00721312">
      <w:pPr>
        <w:ind w:left="-142" w:right="-108"/>
        <w:rPr>
          <w:b w:val="0"/>
          <w:i/>
          <w:szCs w:val="28"/>
          <w:u w:val="single"/>
        </w:rPr>
      </w:pPr>
    </w:p>
    <w:p w14:paraId="2FA9AE75" w14:textId="7B6990C3" w:rsidR="00721312" w:rsidRDefault="00334F0E" w:rsidP="00721312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r w:rsidRPr="00721312">
        <w:rPr>
          <w:b w:val="0"/>
          <w:sz w:val="24"/>
          <w:szCs w:val="24"/>
        </w:rPr>
        <w:t xml:space="preserve">Hvězdárna a Planetárium Hradec Králové </w:t>
      </w:r>
      <w:r w:rsidR="00140132">
        <w:rPr>
          <w:b w:val="0"/>
          <w:sz w:val="24"/>
          <w:szCs w:val="24"/>
        </w:rPr>
        <w:t xml:space="preserve">+ elektrárna </w:t>
      </w:r>
      <w:proofErr w:type="spellStart"/>
      <w:r w:rsidR="00140132">
        <w:rPr>
          <w:b w:val="0"/>
          <w:sz w:val="24"/>
          <w:szCs w:val="24"/>
        </w:rPr>
        <w:t>Hučák</w:t>
      </w:r>
      <w:proofErr w:type="spellEnd"/>
      <w:r w:rsidRPr="00721312">
        <w:rPr>
          <w:b w:val="0"/>
          <w:sz w:val="24"/>
          <w:szCs w:val="24"/>
        </w:rPr>
        <w:t xml:space="preserve">– 5. roč. </w:t>
      </w:r>
    </w:p>
    <w:p w14:paraId="790BB7B4" w14:textId="59D1861C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03F289AA" w14:textId="2C5CE5A7" w:rsidR="00140132" w:rsidRDefault="00DD09B3" w:rsidP="00140132">
      <w:pPr>
        <w:ind w:right="-108"/>
        <w:rPr>
          <w:b w:val="0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9" behindDoc="1" locked="0" layoutInCell="1" allowOverlap="1" wp14:anchorId="174959B8" wp14:editId="15F962F4">
            <wp:simplePos x="0" y="0"/>
            <wp:positionH relativeFrom="margin">
              <wp:posOffset>2901315</wp:posOffset>
            </wp:positionH>
            <wp:positionV relativeFrom="paragraph">
              <wp:posOffset>15875</wp:posOffset>
            </wp:positionV>
            <wp:extent cx="1328420" cy="1771650"/>
            <wp:effectExtent l="0" t="0" r="5080" b="0"/>
            <wp:wrapTight wrapText="bothSides">
              <wp:wrapPolygon edited="0">
                <wp:start x="0" y="0"/>
                <wp:lineTo x="0" y="21368"/>
                <wp:lineTo x="21373" y="21368"/>
                <wp:lineTo x="21373" y="0"/>
                <wp:lineTo x="0" y="0"/>
              </wp:wrapPolygon>
            </wp:wrapTight>
            <wp:docPr id="123046915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74625" behindDoc="1" locked="0" layoutInCell="1" allowOverlap="1" wp14:anchorId="7403B8EA" wp14:editId="2C9CC9E0">
            <wp:simplePos x="0" y="0"/>
            <wp:positionH relativeFrom="column">
              <wp:posOffset>720090</wp:posOffset>
            </wp:positionH>
            <wp:positionV relativeFrom="paragraph">
              <wp:posOffset>6350</wp:posOffset>
            </wp:positionV>
            <wp:extent cx="1323975" cy="1765300"/>
            <wp:effectExtent l="0" t="0" r="9525" b="635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21381106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ED45D" w14:textId="09A418C7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09D6ACAD" w14:textId="48406B70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3DE353E7" w14:textId="13AD97EE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600BE7B1" w14:textId="1581C90E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5C35D93E" w14:textId="048629F2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49565DD4" w14:textId="7627D886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7FDE1CCB" w14:textId="5F6BC8EA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300E7545" w14:textId="3F42340C" w:rsidR="00140132" w:rsidRDefault="00140132" w:rsidP="00140132">
      <w:pPr>
        <w:ind w:right="-108"/>
        <w:rPr>
          <w:b w:val="0"/>
          <w:sz w:val="24"/>
          <w:szCs w:val="24"/>
        </w:rPr>
      </w:pPr>
    </w:p>
    <w:p w14:paraId="54F2E6DC" w14:textId="56F86654" w:rsidR="00140132" w:rsidRPr="00140132" w:rsidRDefault="00140132" w:rsidP="00140132">
      <w:pPr>
        <w:ind w:right="-108"/>
        <w:rPr>
          <w:b w:val="0"/>
          <w:sz w:val="24"/>
          <w:szCs w:val="24"/>
        </w:rPr>
      </w:pPr>
    </w:p>
    <w:p w14:paraId="21244753" w14:textId="76EC1525" w:rsidR="00140132" w:rsidRDefault="00140132" w:rsidP="00721312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Geomag</w:t>
      </w:r>
      <w:proofErr w:type="spellEnd"/>
      <w:r>
        <w:rPr>
          <w:b w:val="0"/>
          <w:sz w:val="24"/>
          <w:szCs w:val="24"/>
        </w:rPr>
        <w:t xml:space="preserve"> – magnetická stavebnice na cestách pro všechny ročníky</w:t>
      </w:r>
    </w:p>
    <w:p w14:paraId="03FD1489" w14:textId="36CD2629" w:rsidR="00140132" w:rsidRDefault="00140132" w:rsidP="00721312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Světový den 1.pomoci</w:t>
      </w:r>
    </w:p>
    <w:p w14:paraId="29960227" w14:textId="3DCD230B" w:rsidR="00721312" w:rsidRDefault="00334F0E" w:rsidP="00721312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r w:rsidRPr="00721312">
        <w:rPr>
          <w:b w:val="0"/>
          <w:sz w:val="24"/>
          <w:szCs w:val="24"/>
        </w:rPr>
        <w:t xml:space="preserve">ACET ČR preventivní programy - „Říkat ANO, říkat NE“ – 5. roč. </w:t>
      </w:r>
      <w:r w:rsidRPr="00721312">
        <w:rPr>
          <w:b w:val="0"/>
          <w:sz w:val="24"/>
          <w:szCs w:val="24"/>
        </w:rPr>
        <w:br/>
        <w:t xml:space="preserve">                                                      - „Plavba po online moři“ – 4. roč. </w:t>
      </w:r>
    </w:p>
    <w:p w14:paraId="116134EE" w14:textId="518D70CA" w:rsidR="00721312" w:rsidRPr="00DC3D93" w:rsidRDefault="00140132" w:rsidP="00DC3D93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„V síti“ – za školou – film s následnou online debatou</w:t>
      </w:r>
    </w:p>
    <w:p w14:paraId="16C03E04" w14:textId="4C3E33D1" w:rsidR="00140132" w:rsidRPr="00DC3D93" w:rsidRDefault="00334F0E" w:rsidP="00140132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r w:rsidRPr="00721312">
        <w:rPr>
          <w:b w:val="0"/>
          <w:sz w:val="24"/>
          <w:szCs w:val="24"/>
        </w:rPr>
        <w:t xml:space="preserve">Dopravní výchova – </w:t>
      </w:r>
      <w:proofErr w:type="spellStart"/>
      <w:r w:rsidRPr="00721312">
        <w:rPr>
          <w:b w:val="0"/>
          <w:sz w:val="24"/>
          <w:szCs w:val="24"/>
        </w:rPr>
        <w:t>p.Vokál</w:t>
      </w:r>
      <w:proofErr w:type="spellEnd"/>
      <w:r w:rsidRPr="00721312">
        <w:rPr>
          <w:b w:val="0"/>
          <w:sz w:val="24"/>
          <w:szCs w:val="24"/>
        </w:rPr>
        <w:t xml:space="preserve"> Autodrom Vysoké Mýto – výuka 4.  </w:t>
      </w:r>
      <w:r w:rsidRPr="00721312">
        <w:rPr>
          <w:b w:val="0"/>
          <w:sz w:val="24"/>
          <w:szCs w:val="24"/>
        </w:rPr>
        <w:br/>
        <w:t xml:space="preserve">                                                                                         - dopravní hřiště 3. – 5. roč.</w:t>
      </w:r>
    </w:p>
    <w:p w14:paraId="67FEDE47" w14:textId="3D639B83" w:rsidR="00140132" w:rsidRDefault="00140132" w:rsidP="00027CF8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RideWheel</w:t>
      </w:r>
      <w:proofErr w:type="spellEnd"/>
      <w:r>
        <w:rPr>
          <w:b w:val="0"/>
          <w:sz w:val="24"/>
          <w:szCs w:val="24"/>
        </w:rPr>
        <w:t xml:space="preserve"> BESIP show zpátky do školy</w:t>
      </w:r>
    </w:p>
    <w:p w14:paraId="6D5B67F6" w14:textId="5172051C" w:rsidR="00140132" w:rsidRPr="00140132" w:rsidRDefault="00140132" w:rsidP="00DD09B3">
      <w:pPr>
        <w:pStyle w:val="Odstavecseseznamem"/>
        <w:jc w:val="center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A80C355" wp14:editId="1CBD7E23">
            <wp:extent cx="2735654" cy="1695450"/>
            <wp:effectExtent l="0" t="0" r="7620" b="0"/>
            <wp:docPr id="1583261717" name="Obrázek 16" descr="Obsah obrázku venku, obloha, strom, dětské hřišt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61717" name="Obrázek 16" descr="Obsah obrázku venku, obloha, strom, dětské hřiště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00" cy="16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B3">
        <w:rPr>
          <w:b w:val="0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37CAF289" wp14:editId="3652ACD7">
            <wp:extent cx="2200275" cy="1707676"/>
            <wp:effectExtent l="0" t="0" r="0" b="6985"/>
            <wp:docPr id="491720169" name="Obrázek 17" descr="Obsah obrázku osoba, venku, přeprava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20169" name="Obrázek 17" descr="Obsah obrázku osoba, venku, přeprava, ko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3" cy="17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0228" w14:textId="77777777" w:rsidR="00140132" w:rsidRDefault="00140132" w:rsidP="00140132">
      <w:pPr>
        <w:pStyle w:val="Odstavecseseznamem"/>
        <w:ind w:left="578" w:right="-108"/>
        <w:rPr>
          <w:b w:val="0"/>
          <w:sz w:val="24"/>
          <w:szCs w:val="24"/>
        </w:rPr>
      </w:pPr>
    </w:p>
    <w:p w14:paraId="246308AD" w14:textId="0CC325AE" w:rsidR="00334F0E" w:rsidRPr="00027CF8" w:rsidRDefault="00334F0E" w:rsidP="00027CF8">
      <w:pPr>
        <w:pStyle w:val="Odstavecseseznamem"/>
        <w:numPr>
          <w:ilvl w:val="0"/>
          <w:numId w:val="18"/>
        </w:numPr>
        <w:ind w:right="-108"/>
        <w:rPr>
          <w:b w:val="0"/>
          <w:sz w:val="24"/>
          <w:szCs w:val="24"/>
        </w:rPr>
      </w:pPr>
      <w:r w:rsidRPr="00027CF8">
        <w:rPr>
          <w:b w:val="0"/>
          <w:sz w:val="24"/>
          <w:szCs w:val="24"/>
        </w:rPr>
        <w:t xml:space="preserve">Mě Knihovna – zápis nových čtenářů + beseda </w:t>
      </w:r>
      <w:r w:rsidR="00027CF8">
        <w:rPr>
          <w:b w:val="0"/>
          <w:sz w:val="24"/>
          <w:szCs w:val="24"/>
        </w:rPr>
        <w:t>–</w:t>
      </w:r>
      <w:r w:rsidRPr="00027CF8">
        <w:rPr>
          <w:b w:val="0"/>
          <w:sz w:val="24"/>
          <w:szCs w:val="24"/>
        </w:rPr>
        <w:t xml:space="preserve"> </w:t>
      </w:r>
      <w:r w:rsidR="00027CF8">
        <w:rPr>
          <w:b w:val="0"/>
          <w:sz w:val="24"/>
          <w:szCs w:val="24"/>
        </w:rPr>
        <w:t>2.</w:t>
      </w:r>
      <w:r w:rsidRPr="00027CF8">
        <w:rPr>
          <w:b w:val="0"/>
          <w:sz w:val="24"/>
          <w:szCs w:val="24"/>
        </w:rPr>
        <w:t>roč.</w:t>
      </w:r>
      <w:r w:rsidR="00140132">
        <w:rPr>
          <w:b w:val="0"/>
          <w:sz w:val="24"/>
          <w:szCs w:val="24"/>
        </w:rPr>
        <w:br/>
        <w:t xml:space="preserve">                       </w:t>
      </w:r>
      <w:proofErr w:type="gramStart"/>
      <w:r w:rsidR="00140132">
        <w:rPr>
          <w:b w:val="0"/>
          <w:sz w:val="24"/>
          <w:szCs w:val="24"/>
        </w:rPr>
        <w:t xml:space="preserve">   „</w:t>
      </w:r>
      <w:proofErr w:type="gramEnd"/>
      <w:r w:rsidR="00140132">
        <w:rPr>
          <w:b w:val="0"/>
          <w:sz w:val="24"/>
          <w:szCs w:val="24"/>
        </w:rPr>
        <w:t>Strašidelná knihovna“ – povídání o Adventu 3.-5.r.</w:t>
      </w:r>
      <w:r w:rsidR="00140132">
        <w:rPr>
          <w:b w:val="0"/>
          <w:sz w:val="24"/>
          <w:szCs w:val="24"/>
        </w:rPr>
        <w:br/>
        <w:t xml:space="preserve">                          „Velikonoční knihovna“ – povídání o tradicích 3.-4.r.</w:t>
      </w:r>
      <w:r w:rsidR="00140132">
        <w:rPr>
          <w:b w:val="0"/>
          <w:sz w:val="24"/>
          <w:szCs w:val="24"/>
        </w:rPr>
        <w:br/>
        <w:t xml:space="preserve">                          „Už jsem čtenář“ – knížka pro prvňáčka -  pasování prvňáčků</w:t>
      </w:r>
      <w:r w:rsidRPr="00027CF8">
        <w:rPr>
          <w:b w:val="0"/>
          <w:sz w:val="24"/>
          <w:szCs w:val="24"/>
        </w:rPr>
        <w:br/>
        <w:t xml:space="preserve">                                                                             </w:t>
      </w:r>
    </w:p>
    <w:p w14:paraId="0650A85C" w14:textId="5A787C33" w:rsidR="00334F0E" w:rsidRDefault="00334F0E" w:rsidP="00334F0E">
      <w:pPr>
        <w:ind w:left="-142" w:right="-828"/>
        <w:rPr>
          <w:bCs/>
        </w:rPr>
      </w:pPr>
    </w:p>
    <w:p w14:paraId="5F578289" w14:textId="50A19DD8" w:rsidR="00334F0E" w:rsidRDefault="00140132" w:rsidP="00DD09B3">
      <w:pPr>
        <w:ind w:left="-142" w:right="-828"/>
        <w:jc w:val="center"/>
      </w:pPr>
      <w:r>
        <w:rPr>
          <w:noProof/>
        </w:rPr>
        <w:lastRenderedPageBreak/>
        <w:drawing>
          <wp:inline distT="0" distB="0" distL="0" distR="0" wp14:anchorId="5B549A2E" wp14:editId="5143EFC8">
            <wp:extent cx="2190750" cy="1643063"/>
            <wp:effectExtent l="0" t="0" r="0" b="0"/>
            <wp:docPr id="968612241" name="Obrázek 18" descr="Obsah obrázku oblečení, knihovna, knih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12241" name="Obrázek 18" descr="Obsah obrázku oblečení, knihovna, knih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23" cy="16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B3">
        <w:t xml:space="preserve">                  </w:t>
      </w:r>
      <w:r>
        <w:rPr>
          <w:noProof/>
        </w:rPr>
        <w:drawing>
          <wp:inline distT="0" distB="0" distL="0" distR="0" wp14:anchorId="06E1B226" wp14:editId="4B63DDE1">
            <wp:extent cx="2171700" cy="1628775"/>
            <wp:effectExtent l="0" t="0" r="0" b="9525"/>
            <wp:docPr id="85320113" name="Obrázek 19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0113" name="Obrázek 19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55" cy="163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7B14D" w14:textId="77777777" w:rsidR="00334F0E" w:rsidRDefault="00334F0E" w:rsidP="00DC3D93">
      <w:pPr>
        <w:ind w:right="-828"/>
        <w:rPr>
          <w:rStyle w:val="markedcontent"/>
          <w:sz w:val="25"/>
          <w:szCs w:val="25"/>
        </w:rPr>
      </w:pPr>
    </w:p>
    <w:p w14:paraId="6299ABF1" w14:textId="77777777" w:rsidR="00334F0E" w:rsidRDefault="00334F0E" w:rsidP="00334F0E">
      <w:pPr>
        <w:ind w:left="-142" w:right="-828"/>
        <w:rPr>
          <w:rStyle w:val="markedcontent"/>
          <w:sz w:val="25"/>
          <w:szCs w:val="25"/>
        </w:rPr>
      </w:pPr>
    </w:p>
    <w:p w14:paraId="77D855BC" w14:textId="0835ABEF" w:rsidR="00027CF8" w:rsidRDefault="00140132" w:rsidP="00027CF8">
      <w:pPr>
        <w:pStyle w:val="Odstavecseseznamem"/>
        <w:numPr>
          <w:ilvl w:val="0"/>
          <w:numId w:val="19"/>
        </w:numPr>
        <w:ind w:right="-828"/>
        <w:rPr>
          <w:rStyle w:val="markedcontent"/>
          <w:b w:val="0"/>
          <w:bCs/>
          <w:sz w:val="24"/>
          <w:szCs w:val="24"/>
        </w:rPr>
      </w:pPr>
      <w:r>
        <w:rPr>
          <w:rStyle w:val="markedcontent"/>
          <w:b w:val="0"/>
          <w:bCs/>
          <w:sz w:val="24"/>
          <w:szCs w:val="24"/>
        </w:rPr>
        <w:t xml:space="preserve">Regionální muzeum + </w:t>
      </w:r>
      <w:r w:rsidR="00334F0E" w:rsidRPr="00027CF8">
        <w:rPr>
          <w:rStyle w:val="markedcontent"/>
          <w:b w:val="0"/>
          <w:bCs/>
          <w:sz w:val="24"/>
          <w:szCs w:val="24"/>
        </w:rPr>
        <w:t xml:space="preserve">Muzeum českého karosářství Vysoké Mýto – </w:t>
      </w:r>
      <w:r>
        <w:rPr>
          <w:rStyle w:val="markedcontent"/>
          <w:b w:val="0"/>
          <w:bCs/>
          <w:sz w:val="24"/>
          <w:szCs w:val="24"/>
        </w:rPr>
        <w:t>v průběhu roku dle programové nabídky</w:t>
      </w:r>
    </w:p>
    <w:p w14:paraId="3089119A" w14:textId="0E1194D8" w:rsidR="00027CF8" w:rsidRDefault="00334F0E" w:rsidP="00027CF8">
      <w:pPr>
        <w:pStyle w:val="Odstavecseseznamem"/>
        <w:numPr>
          <w:ilvl w:val="0"/>
          <w:numId w:val="19"/>
        </w:numPr>
        <w:ind w:right="-828"/>
        <w:rPr>
          <w:b w:val="0"/>
          <w:bCs/>
          <w:sz w:val="24"/>
          <w:szCs w:val="24"/>
        </w:rPr>
      </w:pPr>
      <w:r w:rsidRPr="00027CF8">
        <w:rPr>
          <w:b w:val="0"/>
          <w:bCs/>
          <w:sz w:val="24"/>
          <w:szCs w:val="24"/>
        </w:rPr>
        <w:t xml:space="preserve">KMČ + </w:t>
      </w:r>
      <w:proofErr w:type="gramStart"/>
      <w:r w:rsidRPr="00027CF8">
        <w:rPr>
          <w:b w:val="0"/>
          <w:bCs/>
          <w:sz w:val="24"/>
          <w:szCs w:val="24"/>
        </w:rPr>
        <w:t>KKF - podpora</w:t>
      </w:r>
      <w:proofErr w:type="gramEnd"/>
      <w:r w:rsidRPr="00027CF8">
        <w:rPr>
          <w:b w:val="0"/>
          <w:bCs/>
          <w:sz w:val="24"/>
          <w:szCs w:val="24"/>
        </w:rPr>
        <w:t xml:space="preserve"> čtenářské gramotnosti </w:t>
      </w:r>
      <w:r w:rsidRPr="00027CF8">
        <w:rPr>
          <w:b w:val="0"/>
          <w:bCs/>
          <w:sz w:val="24"/>
          <w:szCs w:val="24"/>
        </w:rPr>
        <w:br/>
        <w:t xml:space="preserve">                        - jsme členy Klubu mladých čtenářů Albatros + Knižního klubu Fragment + Dětský </w:t>
      </w:r>
      <w:r w:rsidRPr="00027CF8">
        <w:rPr>
          <w:b w:val="0"/>
          <w:bCs/>
          <w:sz w:val="24"/>
          <w:szCs w:val="24"/>
        </w:rPr>
        <w:br/>
      </w:r>
      <w:r>
        <w:t xml:space="preserve">                      </w:t>
      </w:r>
      <w:r w:rsidRPr="00027CF8">
        <w:rPr>
          <w:b w:val="0"/>
          <w:bCs/>
          <w:sz w:val="24"/>
          <w:szCs w:val="24"/>
        </w:rPr>
        <w:t>klub Grada</w:t>
      </w:r>
    </w:p>
    <w:p w14:paraId="6E1FED3A" w14:textId="49D917E8" w:rsidR="00661E23" w:rsidRDefault="00661E23" w:rsidP="00027CF8">
      <w:pPr>
        <w:pStyle w:val="Odstavecseseznamem"/>
        <w:numPr>
          <w:ilvl w:val="0"/>
          <w:numId w:val="19"/>
        </w:numPr>
        <w:ind w:right="-828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Den Země s podtitulem „</w:t>
      </w:r>
      <w:proofErr w:type="spellStart"/>
      <w:r>
        <w:rPr>
          <w:b w:val="0"/>
          <w:bCs/>
          <w:sz w:val="24"/>
          <w:szCs w:val="24"/>
        </w:rPr>
        <w:t>Upcyklujte</w:t>
      </w:r>
      <w:proofErr w:type="spellEnd"/>
      <w:r>
        <w:rPr>
          <w:b w:val="0"/>
          <w:bCs/>
          <w:sz w:val="24"/>
          <w:szCs w:val="24"/>
        </w:rPr>
        <w:t xml:space="preserve"> s TS“</w:t>
      </w:r>
    </w:p>
    <w:p w14:paraId="7534C378" w14:textId="54DD22E9" w:rsidR="00661E23" w:rsidRPr="00027CF8" w:rsidRDefault="00661E23" w:rsidP="00027CF8">
      <w:pPr>
        <w:pStyle w:val="Odstavecseseznamem"/>
        <w:numPr>
          <w:ilvl w:val="0"/>
          <w:numId w:val="19"/>
        </w:numPr>
        <w:ind w:right="-828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Letové ukázky s dravci</w:t>
      </w:r>
    </w:p>
    <w:p w14:paraId="2A9667C3" w14:textId="7B09666A" w:rsidR="00027CF8" w:rsidRDefault="00334F0E" w:rsidP="00027CF8">
      <w:pPr>
        <w:pStyle w:val="Odstavecseseznamem"/>
        <w:numPr>
          <w:ilvl w:val="0"/>
          <w:numId w:val="19"/>
        </w:numPr>
        <w:ind w:right="-828"/>
        <w:rPr>
          <w:b w:val="0"/>
          <w:bCs/>
          <w:sz w:val="24"/>
          <w:szCs w:val="24"/>
        </w:rPr>
      </w:pPr>
      <w:r w:rsidRPr="00027CF8">
        <w:rPr>
          <w:b w:val="0"/>
          <w:bCs/>
          <w:sz w:val="24"/>
          <w:szCs w:val="24"/>
        </w:rPr>
        <w:t>Zdravá 5 – zásady správné výživy</w:t>
      </w:r>
      <w:r w:rsidR="00661E23">
        <w:rPr>
          <w:b w:val="0"/>
          <w:bCs/>
          <w:sz w:val="24"/>
          <w:szCs w:val="24"/>
        </w:rPr>
        <w:t xml:space="preserve"> pro 3.-5.r.</w:t>
      </w:r>
      <w:r w:rsidRPr="00027CF8">
        <w:rPr>
          <w:b w:val="0"/>
          <w:bCs/>
          <w:sz w:val="24"/>
          <w:szCs w:val="24"/>
        </w:rPr>
        <w:t xml:space="preserve"> </w:t>
      </w:r>
    </w:p>
    <w:p w14:paraId="78C52C8F" w14:textId="6788D28E" w:rsidR="00334F0E" w:rsidRPr="00027CF8" w:rsidRDefault="00334F0E" w:rsidP="00027CF8">
      <w:pPr>
        <w:pStyle w:val="Odstavecseseznamem"/>
        <w:numPr>
          <w:ilvl w:val="0"/>
          <w:numId w:val="19"/>
        </w:numPr>
        <w:ind w:right="-828"/>
        <w:rPr>
          <w:b w:val="0"/>
          <w:bCs/>
          <w:sz w:val="24"/>
          <w:szCs w:val="24"/>
        </w:rPr>
      </w:pPr>
      <w:r w:rsidRPr="00027CF8">
        <w:rPr>
          <w:b w:val="0"/>
          <w:bCs/>
          <w:i/>
          <w:iCs/>
          <w:sz w:val="24"/>
          <w:szCs w:val="24"/>
        </w:rPr>
        <w:t xml:space="preserve">HZS Vysoké Mýto </w:t>
      </w:r>
      <w:r w:rsidRPr="00027CF8">
        <w:rPr>
          <w:b w:val="0"/>
          <w:bCs/>
          <w:sz w:val="24"/>
          <w:szCs w:val="24"/>
        </w:rPr>
        <w:t xml:space="preserve">– den otevřených dveří </w:t>
      </w:r>
      <w:r w:rsidR="00F462D0">
        <w:rPr>
          <w:b w:val="0"/>
          <w:bCs/>
          <w:sz w:val="24"/>
          <w:szCs w:val="24"/>
        </w:rPr>
        <w:br/>
      </w:r>
    </w:p>
    <w:p w14:paraId="73F71E2B" w14:textId="12371E0F" w:rsidR="00F462D0" w:rsidRPr="00F462D0" w:rsidRDefault="00F462D0" w:rsidP="00F462D0">
      <w:pPr>
        <w:ind w:left="218"/>
        <w:jc w:val="both"/>
        <w:rPr>
          <w:bCs/>
          <w:i/>
          <w:sz w:val="24"/>
          <w:szCs w:val="24"/>
          <w:u w:val="single"/>
        </w:rPr>
      </w:pPr>
      <w:r w:rsidRPr="00F462D0">
        <w:rPr>
          <w:bCs/>
          <w:i/>
          <w:sz w:val="24"/>
          <w:szCs w:val="24"/>
          <w:u w:val="single"/>
        </w:rPr>
        <w:t>Další tradiční akce</w:t>
      </w:r>
    </w:p>
    <w:p w14:paraId="6A4D5A38" w14:textId="4F0D40D2" w:rsidR="00F462D0" w:rsidRPr="00F462D0" w:rsidRDefault="00F462D0" w:rsidP="00F462D0">
      <w:pPr>
        <w:pStyle w:val="Odstavecseseznamem"/>
        <w:numPr>
          <w:ilvl w:val="0"/>
          <w:numId w:val="19"/>
        </w:numPr>
        <w:ind w:right="-828"/>
        <w:rPr>
          <w:b w:val="0"/>
          <w:iCs/>
          <w:sz w:val="24"/>
          <w:szCs w:val="24"/>
        </w:rPr>
      </w:pPr>
      <w:proofErr w:type="gramStart"/>
      <w:r w:rsidRPr="00F462D0">
        <w:rPr>
          <w:b w:val="0"/>
          <w:iCs/>
          <w:sz w:val="24"/>
          <w:szCs w:val="24"/>
        </w:rPr>
        <w:t>Fotografování - vánoční</w:t>
      </w:r>
      <w:proofErr w:type="gramEnd"/>
      <w:r w:rsidRPr="00F462D0">
        <w:rPr>
          <w:b w:val="0"/>
          <w:iCs/>
          <w:sz w:val="24"/>
          <w:szCs w:val="24"/>
        </w:rPr>
        <w:t xml:space="preserve"> přání, kalendáře </w:t>
      </w:r>
      <w:r w:rsidRPr="00F462D0">
        <w:rPr>
          <w:b w:val="0"/>
          <w:iCs/>
          <w:sz w:val="24"/>
          <w:szCs w:val="24"/>
        </w:rPr>
        <w:br/>
        <w:t xml:space="preserve">                          - třídních kolektivů  </w:t>
      </w:r>
    </w:p>
    <w:p w14:paraId="348B0743" w14:textId="32AAFA87" w:rsidR="00F462D0" w:rsidRPr="00F462D0" w:rsidRDefault="00F462D0" w:rsidP="00F462D0">
      <w:pPr>
        <w:pStyle w:val="Odstavecseseznamem"/>
        <w:numPr>
          <w:ilvl w:val="0"/>
          <w:numId w:val="19"/>
        </w:numPr>
        <w:ind w:right="-828"/>
        <w:rPr>
          <w:b w:val="0"/>
          <w:iCs/>
          <w:sz w:val="24"/>
          <w:szCs w:val="24"/>
        </w:rPr>
      </w:pPr>
      <w:r w:rsidRPr="00F462D0">
        <w:rPr>
          <w:b w:val="0"/>
          <w:iCs/>
          <w:sz w:val="24"/>
          <w:szCs w:val="24"/>
        </w:rPr>
        <w:t>Schůzky rodičů – 1. roč. (</w:t>
      </w:r>
      <w:r w:rsidR="00661E23">
        <w:rPr>
          <w:b w:val="0"/>
          <w:iCs/>
          <w:sz w:val="24"/>
          <w:szCs w:val="24"/>
        </w:rPr>
        <w:t>1</w:t>
      </w:r>
      <w:r w:rsidRPr="00F462D0">
        <w:rPr>
          <w:b w:val="0"/>
          <w:iCs/>
          <w:sz w:val="24"/>
          <w:szCs w:val="24"/>
        </w:rPr>
        <w:t>2.9.2022)</w:t>
      </w:r>
    </w:p>
    <w:p w14:paraId="54A264EA" w14:textId="56F9DEB8" w:rsidR="00F462D0" w:rsidRPr="00F462D0" w:rsidRDefault="00F462D0" w:rsidP="00F462D0">
      <w:pPr>
        <w:pStyle w:val="Odstavecseseznamem"/>
        <w:ind w:left="578" w:right="-828"/>
        <w:rPr>
          <w:b w:val="0"/>
          <w:iCs/>
          <w:sz w:val="24"/>
          <w:szCs w:val="24"/>
        </w:rPr>
      </w:pPr>
      <w:r w:rsidRPr="00F462D0">
        <w:rPr>
          <w:b w:val="0"/>
          <w:iCs/>
          <w:sz w:val="24"/>
          <w:szCs w:val="24"/>
        </w:rPr>
        <w:t xml:space="preserve">                           - budoucí 1. roč. a přípravná třída (1</w:t>
      </w:r>
      <w:r w:rsidR="00661E23">
        <w:rPr>
          <w:b w:val="0"/>
          <w:iCs/>
          <w:sz w:val="24"/>
          <w:szCs w:val="24"/>
        </w:rPr>
        <w:t>4</w:t>
      </w:r>
      <w:r w:rsidRPr="00F462D0">
        <w:rPr>
          <w:b w:val="0"/>
          <w:iCs/>
          <w:sz w:val="24"/>
          <w:szCs w:val="24"/>
        </w:rPr>
        <w:t>.6.202</w:t>
      </w:r>
      <w:r w:rsidR="00661E23">
        <w:rPr>
          <w:b w:val="0"/>
          <w:iCs/>
          <w:sz w:val="24"/>
          <w:szCs w:val="24"/>
        </w:rPr>
        <w:t>3</w:t>
      </w:r>
      <w:r w:rsidRPr="00F462D0">
        <w:rPr>
          <w:b w:val="0"/>
          <w:iCs/>
          <w:sz w:val="24"/>
          <w:szCs w:val="24"/>
        </w:rPr>
        <w:t>)</w:t>
      </w:r>
      <w:r w:rsidRPr="00F462D0">
        <w:rPr>
          <w:b w:val="0"/>
          <w:iCs/>
          <w:sz w:val="24"/>
          <w:szCs w:val="24"/>
        </w:rPr>
        <w:br/>
        <w:t xml:space="preserve">                           - tradiční třídní schůzky (</w:t>
      </w:r>
      <w:r w:rsidR="00661E23">
        <w:rPr>
          <w:b w:val="0"/>
          <w:iCs/>
          <w:sz w:val="24"/>
          <w:szCs w:val="24"/>
        </w:rPr>
        <w:t>2</w:t>
      </w:r>
      <w:r w:rsidRPr="00F462D0">
        <w:rPr>
          <w:b w:val="0"/>
          <w:iCs/>
          <w:sz w:val="24"/>
          <w:szCs w:val="24"/>
        </w:rPr>
        <w:t>1.11.20</w:t>
      </w:r>
      <w:r w:rsidR="00661E23">
        <w:rPr>
          <w:b w:val="0"/>
          <w:iCs/>
          <w:sz w:val="24"/>
          <w:szCs w:val="24"/>
        </w:rPr>
        <w:t>22</w:t>
      </w:r>
      <w:r w:rsidRPr="00F462D0">
        <w:rPr>
          <w:b w:val="0"/>
          <w:iCs/>
          <w:sz w:val="24"/>
          <w:szCs w:val="24"/>
        </w:rPr>
        <w:t xml:space="preserve"> + </w:t>
      </w:r>
      <w:r w:rsidR="00661E23">
        <w:rPr>
          <w:b w:val="0"/>
          <w:iCs/>
          <w:sz w:val="24"/>
          <w:szCs w:val="24"/>
        </w:rPr>
        <w:t>12</w:t>
      </w:r>
      <w:r w:rsidRPr="00F462D0">
        <w:rPr>
          <w:b w:val="0"/>
          <w:iCs/>
          <w:sz w:val="24"/>
          <w:szCs w:val="24"/>
        </w:rPr>
        <w:t>.4.202</w:t>
      </w:r>
      <w:r w:rsidR="00661E23">
        <w:rPr>
          <w:b w:val="0"/>
          <w:iCs/>
          <w:sz w:val="24"/>
          <w:szCs w:val="24"/>
        </w:rPr>
        <w:t>3</w:t>
      </w:r>
      <w:r w:rsidRPr="00F462D0">
        <w:rPr>
          <w:b w:val="0"/>
          <w:iCs/>
          <w:sz w:val="24"/>
          <w:szCs w:val="24"/>
        </w:rPr>
        <w:t>)</w:t>
      </w:r>
      <w:r w:rsidR="00661E23">
        <w:rPr>
          <w:b w:val="0"/>
          <w:iCs/>
          <w:sz w:val="24"/>
          <w:szCs w:val="24"/>
        </w:rPr>
        <w:t>, část proběhla formou triád</w:t>
      </w:r>
      <w:r w:rsidRPr="00F462D0">
        <w:rPr>
          <w:b w:val="0"/>
          <w:iCs/>
          <w:sz w:val="24"/>
          <w:szCs w:val="24"/>
        </w:rPr>
        <w:br/>
      </w:r>
    </w:p>
    <w:p w14:paraId="0B1622F9" w14:textId="3FD3CF49" w:rsidR="00F462D0" w:rsidRPr="00F462D0" w:rsidRDefault="00F462D0" w:rsidP="00F462D0">
      <w:pPr>
        <w:pStyle w:val="Odstavecseseznamem"/>
        <w:numPr>
          <w:ilvl w:val="0"/>
          <w:numId w:val="19"/>
        </w:numPr>
        <w:ind w:right="-828"/>
        <w:rPr>
          <w:b w:val="0"/>
          <w:iCs/>
          <w:sz w:val="24"/>
          <w:szCs w:val="24"/>
        </w:rPr>
      </w:pPr>
      <w:r w:rsidRPr="00F462D0">
        <w:rPr>
          <w:b w:val="0"/>
          <w:iCs/>
          <w:sz w:val="24"/>
          <w:szCs w:val="24"/>
        </w:rPr>
        <w:t>MŠ – v rámci spolupráce s mateřskou školou Pod Smrke</w:t>
      </w:r>
      <w:r>
        <w:rPr>
          <w:b w:val="0"/>
          <w:iCs/>
          <w:sz w:val="24"/>
          <w:szCs w:val="24"/>
        </w:rPr>
        <w:t>m</w:t>
      </w:r>
      <w:r w:rsidR="00661E23">
        <w:rPr>
          <w:b w:val="0"/>
          <w:iCs/>
          <w:sz w:val="24"/>
          <w:szCs w:val="24"/>
        </w:rPr>
        <w:t>, Čtyřlístek</w:t>
      </w:r>
      <w:r w:rsidRPr="00F462D0">
        <w:rPr>
          <w:b w:val="0"/>
          <w:iCs/>
          <w:sz w:val="24"/>
          <w:szCs w:val="24"/>
        </w:rPr>
        <w:t xml:space="preserve"> a MŠ Kamarádi </w:t>
      </w:r>
      <w:r w:rsidRPr="00F462D0">
        <w:rPr>
          <w:b w:val="0"/>
          <w:iCs/>
          <w:sz w:val="24"/>
          <w:szCs w:val="24"/>
        </w:rPr>
        <w:br/>
        <w:t xml:space="preserve">          beseda s rodiči budoucích prvňáků</w:t>
      </w:r>
    </w:p>
    <w:p w14:paraId="545953B3" w14:textId="20C2418E" w:rsidR="00F462D0" w:rsidRPr="00F462D0" w:rsidRDefault="00F462D0" w:rsidP="00F462D0">
      <w:pPr>
        <w:pStyle w:val="Odstavecseseznamem"/>
        <w:numPr>
          <w:ilvl w:val="0"/>
          <w:numId w:val="19"/>
        </w:numPr>
        <w:rPr>
          <w:b w:val="0"/>
          <w:iCs/>
          <w:sz w:val="24"/>
          <w:szCs w:val="24"/>
        </w:rPr>
      </w:pPr>
      <w:r w:rsidRPr="00F462D0">
        <w:rPr>
          <w:b w:val="0"/>
          <w:iCs/>
          <w:sz w:val="24"/>
          <w:szCs w:val="24"/>
        </w:rPr>
        <w:t xml:space="preserve">Sběr pomerančové kůry  </w:t>
      </w:r>
    </w:p>
    <w:p w14:paraId="01ECDC90" w14:textId="452D8CA0" w:rsidR="00F462D0" w:rsidRPr="00F462D0" w:rsidRDefault="00F462D0" w:rsidP="00F462D0">
      <w:pPr>
        <w:pStyle w:val="Odstavecseseznamem"/>
        <w:numPr>
          <w:ilvl w:val="0"/>
          <w:numId w:val="19"/>
        </w:numPr>
        <w:rPr>
          <w:b w:val="0"/>
          <w:iCs/>
          <w:sz w:val="24"/>
          <w:szCs w:val="24"/>
        </w:rPr>
      </w:pPr>
      <w:r w:rsidRPr="00F462D0">
        <w:rPr>
          <w:b w:val="0"/>
          <w:iCs/>
          <w:sz w:val="24"/>
          <w:szCs w:val="24"/>
        </w:rPr>
        <w:t xml:space="preserve">Sběr kaštanů  </w:t>
      </w:r>
    </w:p>
    <w:p w14:paraId="41B44CD9" w14:textId="77777777" w:rsidR="002941B9" w:rsidRPr="002941B9" w:rsidRDefault="002941B9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79B4ECEE" w14:textId="77777777" w:rsidR="00DC3D93" w:rsidRDefault="00DC3D9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684B5118" w14:textId="77777777" w:rsidR="00DC3D93" w:rsidRDefault="00DC3D9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51AEB7D0" w14:textId="77777777" w:rsidR="00DC3D93" w:rsidRDefault="00DC3D9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55EF6EB9" w14:textId="77777777" w:rsidR="00DD09B3" w:rsidRDefault="00DD09B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4F021552" w14:textId="77777777" w:rsidR="00DD09B3" w:rsidRDefault="00DD09B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6F117E53" w14:textId="77777777" w:rsidR="00DD09B3" w:rsidRDefault="00DD09B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5A2A5945" w14:textId="77777777" w:rsidR="00DD09B3" w:rsidRDefault="00DD09B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2D9C0483" w14:textId="77777777" w:rsidR="00DC3D93" w:rsidRDefault="00DC3D93" w:rsidP="00DC3D93">
      <w:pPr>
        <w:pStyle w:val="Odstavecseseznamem"/>
        <w:ind w:left="578"/>
        <w:rPr>
          <w:rFonts w:ascii="Bookman Old Style" w:hAnsi="Bookman Old Style"/>
          <w:b w:val="0"/>
          <w:u w:val="single"/>
        </w:rPr>
      </w:pPr>
    </w:p>
    <w:p w14:paraId="3CF5066F" w14:textId="439498AE" w:rsidR="002941B9" w:rsidRPr="00DD09B3" w:rsidRDefault="00DD09B3" w:rsidP="00DD09B3">
      <w:pPr>
        <w:pStyle w:val="Odstavecseseznamem"/>
        <w:ind w:left="578"/>
        <w:rPr>
          <w:rFonts w:ascii="Bookman Old Style" w:hAnsi="Bookman Old Style"/>
          <w:bCs/>
          <w:sz w:val="24"/>
          <w:szCs w:val="24"/>
        </w:rPr>
      </w:pPr>
      <w:r w:rsidRPr="00DD09B3">
        <w:rPr>
          <w:rFonts w:ascii="Bookman Old Style" w:hAnsi="Bookman Old Style"/>
          <w:b w:val="0"/>
          <w:sz w:val="24"/>
          <w:szCs w:val="24"/>
        </w:rPr>
        <w:lastRenderedPageBreak/>
        <w:t xml:space="preserve">                        </w:t>
      </w:r>
      <w:r w:rsidR="002941B9" w:rsidRPr="00DD09B3">
        <w:rPr>
          <w:rFonts w:ascii="Bookman Old Style" w:hAnsi="Bookman Old Style"/>
          <w:bCs/>
          <w:sz w:val="24"/>
          <w:szCs w:val="24"/>
          <w:u w:val="single"/>
        </w:rPr>
        <w:t>PŘEHLED ŠKOLNÍCH VÝLETŮ A EXKURZÍ</w:t>
      </w:r>
    </w:p>
    <w:p w14:paraId="1F04B5DB" w14:textId="77777777" w:rsidR="002941B9" w:rsidRPr="00DC3D93" w:rsidRDefault="002941B9" w:rsidP="00DC3D93">
      <w:pPr>
        <w:pStyle w:val="Odstavecseseznamem"/>
        <w:ind w:left="578"/>
        <w:rPr>
          <w:sz w:val="24"/>
          <w:szCs w:val="24"/>
        </w:rPr>
      </w:pPr>
    </w:p>
    <w:tbl>
      <w:tblPr>
        <w:tblW w:w="520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7"/>
        <w:gridCol w:w="4394"/>
      </w:tblGrid>
      <w:tr w:rsidR="00DC3D93" w:rsidRPr="00DC3D93" w14:paraId="72811B4A" w14:textId="77777777" w:rsidTr="00DC3D93">
        <w:trPr>
          <w:trHeight w:val="330"/>
          <w:jc w:val="center"/>
        </w:trPr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4AC2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bookmarkStart w:id="2" w:name="_Hlk107819724"/>
            <w:r w:rsidRPr="00DC3D93">
              <w:rPr>
                <w:b w:val="0"/>
                <w:bCs/>
                <w:sz w:val="24"/>
                <w:szCs w:val="24"/>
              </w:rPr>
              <w:t>Třída: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3E0D" w14:textId="77777777" w:rsidR="00DC3D93" w:rsidRPr="00DC3D93" w:rsidRDefault="00DC3D93" w:rsidP="00E34F7B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Místo:</w:t>
            </w:r>
          </w:p>
        </w:tc>
      </w:tr>
      <w:tr w:rsidR="00DC3D93" w:rsidRPr="00DC3D93" w14:paraId="7899814C" w14:textId="77777777" w:rsidTr="00DC3D93">
        <w:trPr>
          <w:trHeight w:val="330"/>
          <w:jc w:val="center"/>
        </w:trPr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0DE71" w14:textId="77777777" w:rsidR="00DC3D93" w:rsidRPr="00DC3D93" w:rsidRDefault="00DC3D93" w:rsidP="00E34F7B">
            <w:pPr>
              <w:jc w:val="both"/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0. A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6212B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Brandýs nad Orlicí</w:t>
            </w:r>
          </w:p>
        </w:tc>
      </w:tr>
      <w:tr w:rsidR="00DC3D93" w:rsidRPr="00DC3D93" w14:paraId="14660E1D" w14:textId="77777777" w:rsidTr="00DC3D93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22E28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1. 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BC126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Olomouc (Pevnost poznání, ZOO)</w:t>
            </w:r>
          </w:p>
        </w:tc>
      </w:tr>
      <w:tr w:rsidR="00DC3D93" w:rsidRPr="00DC3D93" w14:paraId="3D9A7DE2" w14:textId="77777777" w:rsidTr="00DC3D93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8308C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1. 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CB704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proofErr w:type="gramStart"/>
            <w:r w:rsidRPr="00DC3D93">
              <w:rPr>
                <w:b w:val="0"/>
                <w:bCs/>
                <w:sz w:val="24"/>
                <w:szCs w:val="24"/>
              </w:rPr>
              <w:t>Litomyšl - Tržek</w:t>
            </w:r>
            <w:proofErr w:type="gramEnd"/>
          </w:p>
        </w:tc>
      </w:tr>
      <w:tr w:rsidR="00DC3D93" w:rsidRPr="00DC3D93" w14:paraId="6EBD9C12" w14:textId="77777777" w:rsidTr="00DC3D93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C195F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1. 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39038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Choceň</w:t>
            </w:r>
          </w:p>
        </w:tc>
      </w:tr>
      <w:tr w:rsidR="00DC3D93" w:rsidRPr="00DC3D93" w14:paraId="717B8D8D" w14:textId="77777777" w:rsidTr="00DC3D93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95AC4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2. 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E609AA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 xml:space="preserve">Daňkovice –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šk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t>. v př.</w:t>
            </w:r>
            <w:r w:rsidRPr="00DC3D93">
              <w:rPr>
                <w:b w:val="0"/>
                <w:bCs/>
                <w:sz w:val="24"/>
                <w:szCs w:val="24"/>
              </w:rPr>
              <w:br/>
              <w:t>Dolní Morava</w:t>
            </w:r>
          </w:p>
        </w:tc>
      </w:tr>
      <w:tr w:rsidR="00DC3D93" w:rsidRPr="00DC3D93" w14:paraId="57B48AC5" w14:textId="77777777" w:rsidTr="00DC3D93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257CE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2. 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28B48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SKiPi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t xml:space="preserve">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Funpark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t xml:space="preserve"> a Muzeum řemesel Letohrad</w:t>
            </w:r>
          </w:p>
        </w:tc>
      </w:tr>
      <w:tr w:rsidR="00DC3D93" w:rsidRPr="00DC3D93" w14:paraId="1B873F43" w14:textId="77777777" w:rsidTr="00DC3D93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9230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. A"/>
              </w:smartTagPr>
              <w:r w:rsidRPr="00DC3D93">
                <w:rPr>
                  <w:b w:val="0"/>
                  <w:bCs/>
                  <w:sz w:val="24"/>
                  <w:szCs w:val="24"/>
                </w:rPr>
                <w:t>3. A</w:t>
              </w:r>
            </w:smartTag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4970A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Olomouc (Pevnost poznání, ZOO)</w:t>
            </w:r>
          </w:p>
        </w:tc>
      </w:tr>
      <w:tr w:rsidR="00DC3D93" w:rsidRPr="00DC3D93" w14:paraId="124A2EF4" w14:textId="77777777" w:rsidTr="00DC3D93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2AD54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3. 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D31B7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 xml:space="preserve">Litomyšl – Rytíř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Toulovec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br/>
              <w:t>Praha ZOO</w:t>
            </w:r>
          </w:p>
        </w:tc>
      </w:tr>
      <w:tr w:rsidR="00DC3D93" w:rsidRPr="00DC3D93" w14:paraId="6E50561E" w14:textId="77777777" w:rsidTr="00DC3D93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7F7DE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3. 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1ABB5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Olomouc (Pevnost poznání, ZOO)</w:t>
            </w:r>
          </w:p>
        </w:tc>
      </w:tr>
      <w:tr w:rsidR="00DC3D93" w:rsidRPr="00DC3D93" w14:paraId="1291CCD5" w14:textId="77777777" w:rsidTr="00DC3D93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396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4. 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3735C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Brno, Rudka</w:t>
            </w:r>
            <w:r w:rsidRPr="00DC3D93">
              <w:rPr>
                <w:b w:val="0"/>
                <w:bCs/>
                <w:sz w:val="24"/>
                <w:szCs w:val="24"/>
              </w:rPr>
              <w:br/>
              <w:t>Kutná Hora</w:t>
            </w:r>
            <w:r w:rsidRPr="00DC3D93">
              <w:rPr>
                <w:b w:val="0"/>
                <w:bCs/>
                <w:sz w:val="24"/>
                <w:szCs w:val="24"/>
              </w:rPr>
              <w:br/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Šajtava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t xml:space="preserve"> –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šk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t>. v př.</w:t>
            </w:r>
          </w:p>
        </w:tc>
      </w:tr>
      <w:tr w:rsidR="00DC3D93" w:rsidRPr="00DC3D93" w14:paraId="2D301275" w14:textId="77777777" w:rsidTr="00DC3D93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BCD22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4. 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FDF4B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Brno, Rudka</w:t>
            </w:r>
            <w:r w:rsidRPr="00DC3D93">
              <w:rPr>
                <w:b w:val="0"/>
                <w:bCs/>
                <w:sz w:val="24"/>
                <w:szCs w:val="24"/>
              </w:rPr>
              <w:br/>
              <w:t>Kutná Hora</w:t>
            </w:r>
            <w:r w:rsidRPr="00DC3D93">
              <w:rPr>
                <w:b w:val="0"/>
                <w:bCs/>
                <w:sz w:val="24"/>
                <w:szCs w:val="24"/>
              </w:rPr>
              <w:br/>
              <w:t xml:space="preserve">Pravěká osada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Křivolík</w:t>
            </w:r>
            <w:proofErr w:type="spellEnd"/>
          </w:p>
        </w:tc>
      </w:tr>
      <w:tr w:rsidR="00DC3D93" w:rsidRPr="00DC3D93" w14:paraId="1788DA37" w14:textId="77777777" w:rsidTr="00DC3D93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0EB12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4. 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D45E0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proofErr w:type="spellStart"/>
            <w:proofErr w:type="gramStart"/>
            <w:r w:rsidRPr="00DC3D93">
              <w:rPr>
                <w:b w:val="0"/>
                <w:bCs/>
                <w:sz w:val="24"/>
                <w:szCs w:val="24"/>
              </w:rPr>
              <w:t>Brno,Rudka</w:t>
            </w:r>
            <w:proofErr w:type="spellEnd"/>
            <w:proofErr w:type="gramEnd"/>
            <w:r w:rsidRPr="00DC3D93">
              <w:rPr>
                <w:b w:val="0"/>
                <w:bCs/>
                <w:sz w:val="24"/>
                <w:szCs w:val="24"/>
              </w:rPr>
              <w:br/>
              <w:t>Kutná Hora</w:t>
            </w:r>
          </w:p>
          <w:p w14:paraId="22BE5D45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 xml:space="preserve">Pravěká osada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Křivolík</w:t>
            </w:r>
            <w:proofErr w:type="spellEnd"/>
          </w:p>
        </w:tc>
      </w:tr>
      <w:tr w:rsidR="00DC3D93" w:rsidRPr="00DC3D93" w14:paraId="3499EA39" w14:textId="77777777" w:rsidTr="00DC3D93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83CEE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5. 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89992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 xml:space="preserve">HK Planetárium,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Hučák</w:t>
            </w:r>
            <w:proofErr w:type="spellEnd"/>
          </w:p>
          <w:p w14:paraId="2AA83176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Praha</w:t>
            </w:r>
            <w:r w:rsidRPr="00DC3D93">
              <w:rPr>
                <w:b w:val="0"/>
                <w:bCs/>
                <w:sz w:val="24"/>
                <w:szCs w:val="24"/>
              </w:rPr>
              <w:br/>
              <w:t>Mirakulum Milovice</w:t>
            </w:r>
          </w:p>
        </w:tc>
      </w:tr>
      <w:tr w:rsidR="00DC3D93" w:rsidRPr="00DC3D93" w14:paraId="3E6982BF" w14:textId="77777777" w:rsidTr="00DC3D93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B5D1C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5. 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822CA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 xml:space="preserve">HK Planetárium,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Hučák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br/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Šajtava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t xml:space="preserve"> –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šk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t>. v př.</w:t>
            </w:r>
            <w:r w:rsidRPr="00DC3D93">
              <w:rPr>
                <w:b w:val="0"/>
                <w:bCs/>
                <w:sz w:val="24"/>
                <w:szCs w:val="24"/>
              </w:rPr>
              <w:br/>
              <w:t>Praha</w:t>
            </w:r>
          </w:p>
        </w:tc>
      </w:tr>
      <w:tr w:rsidR="00DC3D93" w:rsidRPr="00DC3D93" w14:paraId="20134821" w14:textId="77777777" w:rsidTr="00DC3D93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BA6B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5. 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4DEF1" w14:textId="77777777" w:rsidR="00DC3D93" w:rsidRPr="00DC3D93" w:rsidRDefault="00DC3D93" w:rsidP="00E34F7B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 xml:space="preserve">HK Planetárium, </w:t>
            </w:r>
            <w:proofErr w:type="spellStart"/>
            <w:r w:rsidRPr="00DC3D93">
              <w:rPr>
                <w:b w:val="0"/>
                <w:bCs/>
                <w:sz w:val="24"/>
                <w:szCs w:val="24"/>
              </w:rPr>
              <w:t>Hučák</w:t>
            </w:r>
            <w:proofErr w:type="spellEnd"/>
            <w:r w:rsidRPr="00DC3D93">
              <w:rPr>
                <w:b w:val="0"/>
                <w:bCs/>
                <w:sz w:val="24"/>
                <w:szCs w:val="24"/>
              </w:rPr>
              <w:br/>
              <w:t>Praha</w:t>
            </w:r>
            <w:r w:rsidRPr="00DC3D93">
              <w:rPr>
                <w:b w:val="0"/>
                <w:bCs/>
                <w:sz w:val="24"/>
                <w:szCs w:val="24"/>
              </w:rPr>
              <w:br/>
              <w:t>Mirakulum Milovice</w:t>
            </w:r>
          </w:p>
        </w:tc>
      </w:tr>
      <w:bookmarkEnd w:id="2"/>
    </w:tbl>
    <w:p w14:paraId="34E92207" w14:textId="77777777" w:rsidR="002941B9" w:rsidRDefault="002941B9" w:rsidP="00DC3D93">
      <w:pPr>
        <w:ind w:left="218"/>
      </w:pPr>
    </w:p>
    <w:p w14:paraId="3EF1C7E3" w14:textId="77777777" w:rsidR="00334F0E" w:rsidRDefault="00334F0E" w:rsidP="00334F0E">
      <w:pPr>
        <w:ind w:left="-142"/>
        <w:contextualSpacing/>
      </w:pPr>
    </w:p>
    <w:p w14:paraId="74F2B443" w14:textId="77777777" w:rsidR="00DC3D93" w:rsidRDefault="00DC3D93" w:rsidP="00334F0E">
      <w:pPr>
        <w:ind w:left="-142"/>
        <w:contextualSpacing/>
      </w:pPr>
    </w:p>
    <w:p w14:paraId="6B6F9687" w14:textId="77777777" w:rsidR="00DC3D93" w:rsidRDefault="00DC3D93" w:rsidP="00334F0E">
      <w:pPr>
        <w:ind w:left="-142"/>
        <w:contextualSpacing/>
      </w:pPr>
    </w:p>
    <w:p w14:paraId="083A7A9C" w14:textId="77777777" w:rsidR="00DC3D93" w:rsidRDefault="00DC3D93" w:rsidP="00334F0E">
      <w:pPr>
        <w:ind w:left="-142"/>
        <w:contextualSpacing/>
      </w:pPr>
    </w:p>
    <w:p w14:paraId="5C8E28EE" w14:textId="65DCB26B" w:rsidR="00334F0E" w:rsidRPr="00FE08F6" w:rsidRDefault="00FE08F6" w:rsidP="00334F0E">
      <w:pPr>
        <w:ind w:left="-142"/>
        <w:contextualSpacing/>
        <w:rPr>
          <w:sz w:val="24"/>
          <w:szCs w:val="24"/>
        </w:rPr>
      </w:pPr>
      <w:r w:rsidRPr="00FE08F6">
        <w:rPr>
          <w:sz w:val="24"/>
          <w:szCs w:val="24"/>
        </w:rPr>
        <w:lastRenderedPageBreak/>
        <w:t>2.STUPEŇ</w:t>
      </w:r>
    </w:p>
    <w:p w14:paraId="0B136A8E" w14:textId="57109C1E" w:rsidR="00F02FDB" w:rsidRPr="00EB51A8" w:rsidRDefault="009566F3" w:rsidP="00027CF8">
      <w:pPr>
        <w:ind w:right="-828"/>
        <w:rPr>
          <w:b w:val="0"/>
          <w:i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Cs/>
          <w:color w:val="061F57" w:themeColor="text2" w:themeShade="BF"/>
          <w:sz w:val="24"/>
          <w:szCs w:val="24"/>
          <w:u w:val="single"/>
        </w:rPr>
        <w:t xml:space="preserve">sportovní akce </w:t>
      </w:r>
    </w:p>
    <w:p w14:paraId="0E39BB3F" w14:textId="77777777" w:rsidR="00F224EE" w:rsidRPr="00EB51A8" w:rsidRDefault="009824A7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Rozloučení se sportovci 9. tříd</w:t>
      </w:r>
    </w:p>
    <w:p w14:paraId="694C29CE" w14:textId="77777777" w:rsidR="0083206E" w:rsidRPr="00EB51A8" w:rsidRDefault="0083206E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Cyklistický kurz – dva běhy</w:t>
      </w:r>
    </w:p>
    <w:p w14:paraId="7A99AAAE" w14:textId="77777777" w:rsidR="0083206E" w:rsidRPr="00EB51A8" w:rsidRDefault="0083206E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LVVZ – dva běhy</w:t>
      </w:r>
    </w:p>
    <w:p w14:paraId="102BAC91" w14:textId="0A6E7943" w:rsidR="0083206E" w:rsidRPr="00EB51A8" w:rsidRDefault="0083206E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Pohár rozhlasu</w:t>
      </w:r>
      <w:r w:rsidR="00EB51A8"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III. a IV. kategorie</w:t>
      </w:r>
    </w:p>
    <w:p w14:paraId="6E7A40E9" w14:textId="580BD0ED" w:rsidR="0083206E" w:rsidRPr="00EB51A8" w:rsidRDefault="0083206E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OVOV – </w:t>
      </w:r>
      <w:r w:rsidR="00DC3D93"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5.místo v celostátním kole</w:t>
      </w:r>
    </w:p>
    <w:p w14:paraId="0ADF89D4" w14:textId="606D4144" w:rsidR="0083206E" w:rsidRPr="00EB51A8" w:rsidRDefault="00DC3D93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Běh údolím </w:t>
      </w:r>
      <w:proofErr w:type="spellStart"/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J.A.Komenského</w:t>
      </w:r>
      <w:proofErr w:type="spellEnd"/>
    </w:p>
    <w:p w14:paraId="5FA7DF30" w14:textId="3B67F92B" w:rsidR="0083206E" w:rsidRPr="00EB51A8" w:rsidRDefault="00DC3D93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Cyklistické závody</w:t>
      </w:r>
    </w:p>
    <w:p w14:paraId="4334EC35" w14:textId="6000A21A" w:rsidR="00CB36B5" w:rsidRPr="00EB51A8" w:rsidRDefault="00EB51A8" w:rsidP="00441C92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BESIP</w:t>
      </w:r>
      <w:r w:rsidR="0083206E"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– ukázka pro všechny žáky</w:t>
      </w:r>
      <w:r w:rsidR="00045CF8"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</w:t>
      </w:r>
    </w:p>
    <w:p w14:paraId="56AF56E7" w14:textId="3251CFA0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Florbal III. a IV. Kategorie</w:t>
      </w:r>
    </w:p>
    <w:p w14:paraId="5904D3CE" w14:textId="59BDF7F3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proofErr w:type="spellStart"/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Minifotbal</w:t>
      </w:r>
      <w:proofErr w:type="spellEnd"/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III. a IV. Kategorie</w:t>
      </w:r>
    </w:p>
    <w:p w14:paraId="13E2B52B" w14:textId="66038F90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Plavání III. (1.místo) a IV. kategorie</w:t>
      </w:r>
    </w:p>
    <w:p w14:paraId="60E80712" w14:textId="77777777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Cyklistické </w:t>
      </w:r>
      <w:proofErr w:type="spellStart"/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trailové</w:t>
      </w:r>
      <w:proofErr w:type="spellEnd"/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závody na Vinicích (1.místo)</w:t>
      </w:r>
    </w:p>
    <w:p w14:paraId="284EBCBD" w14:textId="77777777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Měření výkonů OVOV u všech žáků 2.stupně</w:t>
      </w:r>
    </w:p>
    <w:p w14:paraId="258ADD21" w14:textId="74E7D25A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Hodiny TV v posilovně</w:t>
      </w:r>
    </w:p>
    <w:p w14:paraId="5C416EDE" w14:textId="77777777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Taneční program pro žáky 6.tříd</w:t>
      </w:r>
    </w:p>
    <w:p w14:paraId="73E5262E" w14:textId="77777777" w:rsidR="00EB51A8" w:rsidRPr="00EB51A8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Jednodenní cyklistické výlety pro žáky 6.tříd a 7.C</w:t>
      </w:r>
    </w:p>
    <w:p w14:paraId="457ED36C" w14:textId="627AC403" w:rsidR="00DD09B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Bruslení v</w:t>
      </w:r>
      <w:r w:rsidR="00DD09B3">
        <w:rPr>
          <w:rFonts w:cstheme="minorHAnsi"/>
          <w:b w:val="0"/>
          <w:bCs/>
          <w:color w:val="061F57" w:themeColor="text2" w:themeShade="BF"/>
          <w:sz w:val="24"/>
          <w:szCs w:val="24"/>
        </w:rPr>
        <w:t> </w:t>
      </w: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>Chocni</w:t>
      </w:r>
    </w:p>
    <w:p w14:paraId="4552A3D9" w14:textId="650F4945" w:rsidR="008375B0" w:rsidRPr="00EB51A8" w:rsidRDefault="00DD09B3" w:rsidP="00DD09B3">
      <w:pPr>
        <w:pStyle w:val="Odstavecseseznamem"/>
        <w:jc w:val="center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>
        <w:rPr>
          <w:noProof/>
        </w:rPr>
        <w:drawing>
          <wp:inline distT="0" distB="0" distL="0" distR="0" wp14:anchorId="4896B396" wp14:editId="58746A2A">
            <wp:extent cx="2337266" cy="1752600"/>
            <wp:effectExtent l="0" t="0" r="6350" b="0"/>
            <wp:docPr id="1944531843" name="Obrázek 4" descr="Obsah obrázku venku, osoba, sníh, zi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31843" name="Obrázek 4" descr="Obsah obrázku venku, osoba, sníh, zim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14" cy="175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5B0"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   </w:t>
      </w:r>
      <w:r>
        <w:rPr>
          <w:noProof/>
        </w:rPr>
        <w:drawing>
          <wp:inline distT="0" distB="0" distL="0" distR="0" wp14:anchorId="6D75BA94" wp14:editId="04C66D83">
            <wp:extent cx="2311446" cy="1733239"/>
            <wp:effectExtent l="0" t="0" r="0" b="635"/>
            <wp:docPr id="372577166" name="Obrázek 15" descr="Obsah obrázku venku, tráva, strom, lid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77166" name="Obrázek 15" descr="Obsah obrázku venku, tráva, strom, lid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07" cy="17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5B0"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</w:t>
      </w: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</w:p>
    <w:p w14:paraId="4684B007" w14:textId="66A78ACF" w:rsidR="00AC3DB3" w:rsidRDefault="00AC3DB3" w:rsidP="00DD09B3">
      <w:pPr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21A637F6" wp14:editId="6AD83DC4">
            <wp:extent cx="2095361" cy="1571625"/>
            <wp:effectExtent l="0" t="0" r="635" b="0"/>
            <wp:docPr id="1172171678" name="Obrázek 7" descr="Obsah obrázku boty, Fyzická zdatnost, Posilovna, Vybavení na fitnes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71678" name="Obrázek 7" descr="Obsah obrázku boty, Fyzická zdatnost, Posilovna, Vybavení na fitnes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783" cy="15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B3">
        <w:rPr>
          <w:noProof/>
        </w:rPr>
        <w:t xml:space="preserve"> </w:t>
      </w:r>
      <w:r w:rsidR="00A23DF5">
        <w:rPr>
          <w:noProof/>
        </w:rPr>
        <w:drawing>
          <wp:inline distT="0" distB="0" distL="0" distR="0" wp14:anchorId="481940DA" wp14:editId="1A23CF66">
            <wp:extent cx="1228694" cy="1638300"/>
            <wp:effectExtent l="0" t="0" r="0" b="0"/>
            <wp:docPr id="1009149945" name="Obrázek 16" descr="Obsah obrázku oblečení, osoba, boty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49945" name="Obrázek 16" descr="Obsah obrázku oblečení, osoba, boty, spo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31" cy="164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B3">
        <w:rPr>
          <w:noProof/>
        </w:rPr>
        <w:t xml:space="preserve"> </w:t>
      </w:r>
      <w:r w:rsidR="00DD09B3">
        <w:rPr>
          <w:noProof/>
        </w:rPr>
        <w:drawing>
          <wp:inline distT="0" distB="0" distL="0" distR="0" wp14:anchorId="15E1CA78" wp14:editId="60BEFE04">
            <wp:extent cx="2638425" cy="1483818"/>
            <wp:effectExtent l="0" t="0" r="0" b="2540"/>
            <wp:docPr id="683896902" name="Obrázek 5" descr="Obsah obrázku sport, boty, skateboarding/brusl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96902" name="Obrázek 5" descr="Obsah obrázku sport, boty, skateboarding/brusl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23" cy="149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DD3BA" w14:textId="77777777" w:rsidR="00DD09B3" w:rsidRDefault="008375B0" w:rsidP="00EB51A8">
      <w:pPr>
        <w:ind w:left="360"/>
        <w:rPr>
          <w:color w:val="061F57" w:themeColor="text2" w:themeShade="BF"/>
          <w:sz w:val="24"/>
          <w:szCs w:val="24"/>
          <w:u w:val="single"/>
        </w:rPr>
      </w:pPr>
      <w:r w:rsidRPr="00EB51A8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F02FDB" w:rsidRPr="00EB51A8">
        <w:rPr>
          <w:b w:val="0"/>
          <w:bCs/>
          <w:color w:val="061F57" w:themeColor="text2" w:themeShade="BF"/>
          <w:sz w:val="24"/>
          <w:szCs w:val="24"/>
        </w:rPr>
        <w:br/>
      </w:r>
    </w:p>
    <w:p w14:paraId="67DAFF4F" w14:textId="77777777" w:rsidR="00DD09B3" w:rsidRDefault="00DD09B3" w:rsidP="00DD09B3">
      <w:pPr>
        <w:rPr>
          <w:color w:val="061F57" w:themeColor="text2" w:themeShade="BF"/>
          <w:sz w:val="24"/>
          <w:szCs w:val="24"/>
          <w:u w:val="single"/>
        </w:rPr>
      </w:pPr>
    </w:p>
    <w:p w14:paraId="3B8B4114" w14:textId="126FD8C0" w:rsidR="00FE08F6" w:rsidRPr="00EB51A8" w:rsidRDefault="00B510A6" w:rsidP="00DD09B3">
      <w:p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EB51A8">
        <w:rPr>
          <w:color w:val="061F57" w:themeColor="text2" w:themeShade="BF"/>
          <w:sz w:val="24"/>
          <w:szCs w:val="24"/>
          <w:u w:val="single"/>
        </w:rPr>
        <w:lastRenderedPageBreak/>
        <w:t xml:space="preserve">Divadelní a hudební představení </w:t>
      </w:r>
    </w:p>
    <w:p w14:paraId="2AFDE25A" w14:textId="344DDACF" w:rsidR="00FE08F6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Divadélko pro školy – 9.r.</w:t>
      </w:r>
    </w:p>
    <w:p w14:paraId="2E417D45" w14:textId="5CA59AF7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Anglické divadlo – Choceň 8.+9.r.</w:t>
      </w:r>
    </w:p>
    <w:p w14:paraId="4A2A812F" w14:textId="0DD6557A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proofErr w:type="spellStart"/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SeMaFoR</w:t>
      </w:r>
      <w:proofErr w:type="spellEnd"/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 – výchovný koncert – 7.-9.r.</w:t>
      </w:r>
    </w:p>
    <w:p w14:paraId="1459488B" w14:textId="5FB41370" w:rsidR="00EB51A8" w:rsidRPr="00594533" w:rsidRDefault="00594533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Klavírní k</w:t>
      </w:r>
      <w:r w:rsidR="00EB51A8"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oncert Daniela </w:t>
      </w:r>
      <w:proofErr w:type="spellStart"/>
      <w:r w:rsidR="00EB51A8"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Júna</w:t>
      </w:r>
      <w:proofErr w:type="spellEnd"/>
      <w:r w:rsidR="00EB51A8"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 – ZUŠ 8.+9.r.</w:t>
      </w:r>
    </w:p>
    <w:p w14:paraId="7C8DE290" w14:textId="3BC2C295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Výchovný koncert – vývoj </w:t>
      </w:r>
      <w:r w:rsid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české </w:t>
      </w: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rockové hudby 6.-9.r.</w:t>
      </w:r>
    </w:p>
    <w:p w14:paraId="55CDEB00" w14:textId="69D674DE" w:rsidR="00FE08F6" w:rsidRPr="00594533" w:rsidRDefault="006C5F87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Návštěvy knihovny</w:t>
      </w:r>
      <w:r w:rsidR="00EB51A8"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 + půjčování knih z </w:t>
      </w:r>
      <w:proofErr w:type="spellStart"/>
      <w:r w:rsidR="00EB51A8"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MěK</w:t>
      </w:r>
      <w:proofErr w:type="spellEnd"/>
      <w:r w:rsidR="00EB51A8"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 do školy</w:t>
      </w:r>
    </w:p>
    <w:p w14:paraId="50A0B5CF" w14:textId="0CE07286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Divadlo HK – </w:t>
      </w:r>
      <w:proofErr w:type="spellStart"/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Prašina</w:t>
      </w:r>
      <w:proofErr w:type="spellEnd"/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 – 6.r.</w:t>
      </w:r>
    </w:p>
    <w:p w14:paraId="3511578B" w14:textId="5D0589FE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Divadlo Bílý Drak HK – 7.r.</w:t>
      </w:r>
    </w:p>
    <w:p w14:paraId="664A6958" w14:textId="663735B0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Divadlo HK – Maryša – 8.r.</w:t>
      </w:r>
    </w:p>
    <w:p w14:paraId="5BB87AAD" w14:textId="3A51F6E9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Divadlo D21 – Válka s mloky – 9.r.</w:t>
      </w:r>
    </w:p>
    <w:p w14:paraId="67F752D2" w14:textId="15E98990" w:rsidR="00EB51A8" w:rsidRPr="00594533" w:rsidRDefault="00EB51A8" w:rsidP="00FE08F6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Stavovské divadlo</w:t>
      </w:r>
      <w:r w:rsidR="00594533"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 xml:space="preserve"> – 9.r.</w:t>
      </w:r>
    </w:p>
    <w:p w14:paraId="39592E64" w14:textId="77777777" w:rsidR="00594533" w:rsidRPr="00594533" w:rsidRDefault="00594533" w:rsidP="00594533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Národní divadlo – Prodaná nevěsta – 9.r.</w:t>
      </w:r>
    </w:p>
    <w:p w14:paraId="469B9789" w14:textId="23AFF179" w:rsidR="00594533" w:rsidRPr="00594533" w:rsidRDefault="00594533" w:rsidP="00594533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Divadelní představení gymnazistů o osudu židovských obyvatel – 9.r.</w:t>
      </w:r>
    </w:p>
    <w:p w14:paraId="75B6D044" w14:textId="54608EE9" w:rsidR="00594533" w:rsidRPr="00AC3DB3" w:rsidRDefault="00594533" w:rsidP="00594533">
      <w:pPr>
        <w:pStyle w:val="Odstavecseseznamem"/>
        <w:numPr>
          <w:ilvl w:val="0"/>
          <w:numId w:val="5"/>
        </w:numPr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eastAsia="Times New Roman"/>
          <w:b w:val="0"/>
          <w:bCs/>
          <w:color w:val="061F57" w:themeColor="text2" w:themeShade="BF"/>
          <w:sz w:val="24"/>
          <w:szCs w:val="24"/>
        </w:rPr>
        <w:t>Filharmonie HK – 8.C, 9.C</w:t>
      </w:r>
    </w:p>
    <w:p w14:paraId="42575BB4" w14:textId="09119114" w:rsidR="00AC3DB3" w:rsidRPr="00AC3DB3" w:rsidRDefault="00DD09B3" w:rsidP="00DD09B3">
      <w:pPr>
        <w:ind w:left="360"/>
        <w:jc w:val="center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01F770E7" wp14:editId="5D74B134">
            <wp:extent cx="1857375" cy="1389237"/>
            <wp:effectExtent l="0" t="0" r="0" b="1905"/>
            <wp:docPr id="1460112519" name="Obrázek 8" descr="Obsah obrázku oblečení, osoba, Lidská tvář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112519" name="Obrázek 8" descr="Obsah obrázku oblečení, osoba, Lidská tvář, úsmě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75" cy="139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1AC5" w14:textId="77777777" w:rsidR="00594533" w:rsidRPr="00DD09B3" w:rsidRDefault="00594533" w:rsidP="00594533">
      <w:pPr>
        <w:spacing w:line="240" w:lineRule="auto"/>
        <w:rPr>
          <w:rFonts w:eastAsia="Times New Roman" w:cstheme="minorHAnsi"/>
          <w:b w:val="0"/>
          <w:bCs/>
          <w:color w:val="FF0000"/>
          <w:sz w:val="24"/>
          <w:szCs w:val="24"/>
        </w:rPr>
      </w:pPr>
      <w:r w:rsidRPr="00DD09B3">
        <w:rPr>
          <w:rFonts w:eastAsia="Times New Roman" w:cstheme="minorHAnsi"/>
          <w:color w:val="061F57" w:themeColor="text2" w:themeShade="BF"/>
          <w:sz w:val="24"/>
          <w:szCs w:val="24"/>
          <w:u w:val="single"/>
        </w:rPr>
        <w:t>Aktivity hudebního semináře</w:t>
      </w:r>
      <w:r w:rsidR="006C5F87" w:rsidRPr="00DD09B3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 xml:space="preserve"> </w:t>
      </w:r>
    </w:p>
    <w:p w14:paraId="3928D1A3" w14:textId="77777777" w:rsidR="00594533" w:rsidRPr="00DD09B3" w:rsidRDefault="00594533" w:rsidP="0059453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>v</w:t>
      </w:r>
      <w:r w:rsidRPr="00DD09B3">
        <w:rPr>
          <w:rFonts w:eastAsia="Times New Roman" w:cstheme="minorHAnsi"/>
          <w:b w:val="0"/>
          <w:bCs/>
          <w:sz w:val="24"/>
        </w:rPr>
        <w:t xml:space="preserve">ánoční zastavení se seniory ve škole </w:t>
      </w:r>
    </w:p>
    <w:p w14:paraId="24E3DAC1" w14:textId="77777777" w:rsidR="00594533" w:rsidRPr="00DD09B3" w:rsidRDefault="00594533" w:rsidP="0059453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vystoupení na náměstí v rámci „Česko zpívá koledy“</w:t>
      </w:r>
    </w:p>
    <w:p w14:paraId="4BF38EEB" w14:textId="77777777" w:rsidR="00594533" w:rsidRPr="00DD09B3" w:rsidRDefault="00594533" w:rsidP="0059453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vánoční vystoupení seniorům v Domě Naděje</w:t>
      </w:r>
    </w:p>
    <w:p w14:paraId="66336803" w14:textId="36517384" w:rsidR="00594533" w:rsidRPr="00DD09B3" w:rsidRDefault="00594533" w:rsidP="0059453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vánoční vystoupení klientům v LDN</w:t>
      </w:r>
    </w:p>
    <w:p w14:paraId="5B426151" w14:textId="77777777" w:rsidR="00594533" w:rsidRPr="00DD09B3" w:rsidRDefault="00594533" w:rsidP="0059453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zpívání pro Naději – spojeno s jarmarkem a charitativní sbírkou</w:t>
      </w:r>
    </w:p>
    <w:p w14:paraId="66F17CAD" w14:textId="77777777" w:rsidR="00594533" w:rsidRPr="00DD09B3" w:rsidRDefault="00594533" w:rsidP="0059453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vánoční vystoupení v kostele sv. Vavřince pro naši školu</w:t>
      </w:r>
    </w:p>
    <w:p w14:paraId="372E6508" w14:textId="77777777" w:rsidR="00594533" w:rsidRPr="00DD09B3" w:rsidRDefault="00594533" w:rsidP="0059453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besídka ke Dni matek</w:t>
      </w:r>
    </w:p>
    <w:p w14:paraId="11EAAB22" w14:textId="77777777" w:rsidR="00DD09B3" w:rsidRDefault="00594533" w:rsidP="00DD09B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spoluúčast na „ZUŠ open“</w:t>
      </w:r>
    </w:p>
    <w:p w14:paraId="6D45C280" w14:textId="65D9065C" w:rsidR="00594533" w:rsidRPr="00DD09B3" w:rsidRDefault="00594533" w:rsidP="00DD09B3">
      <w:pPr>
        <w:pStyle w:val="Odstavecseseznamem"/>
        <w:numPr>
          <w:ilvl w:val="0"/>
          <w:numId w:val="28"/>
        </w:numPr>
        <w:spacing w:line="240" w:lineRule="auto"/>
        <w:rPr>
          <w:rFonts w:eastAsia="Times New Roman" w:cstheme="minorHAnsi"/>
          <w:b w:val="0"/>
          <w:bCs/>
          <w:sz w:val="24"/>
        </w:rPr>
      </w:pPr>
      <w:r w:rsidRPr="00DD09B3">
        <w:rPr>
          <w:rFonts w:eastAsia="Times New Roman" w:cstheme="minorHAnsi"/>
          <w:b w:val="0"/>
          <w:bCs/>
          <w:sz w:val="24"/>
        </w:rPr>
        <w:t>vystoupení na závěr školního roku v</w:t>
      </w:r>
      <w:r w:rsidR="00DD09B3">
        <w:rPr>
          <w:rFonts w:eastAsia="Times New Roman" w:cstheme="minorHAnsi"/>
          <w:b w:val="0"/>
          <w:bCs/>
          <w:sz w:val="24"/>
        </w:rPr>
        <w:t> </w:t>
      </w:r>
      <w:r w:rsidRPr="00DD09B3">
        <w:rPr>
          <w:rFonts w:eastAsia="Times New Roman" w:cstheme="minorHAnsi"/>
          <w:b w:val="0"/>
          <w:bCs/>
          <w:sz w:val="24"/>
        </w:rPr>
        <w:t>divadle</w:t>
      </w:r>
      <w:r w:rsidR="00DD09B3">
        <w:rPr>
          <w:rFonts w:eastAsia="Times New Roman" w:cstheme="minorHAnsi"/>
          <w:b w:val="0"/>
          <w:bCs/>
          <w:sz w:val="24"/>
        </w:rPr>
        <w:br/>
      </w:r>
      <w:r w:rsidR="00DD09B3" w:rsidRPr="00DD09B3">
        <w:rPr>
          <w:rFonts w:eastAsia="Times New Roman" w:cstheme="minorHAnsi"/>
          <w:b w:val="0"/>
          <w:bCs/>
          <w:sz w:val="24"/>
        </w:rPr>
        <w:br/>
      </w:r>
      <w:r w:rsidR="00DD09B3">
        <w:rPr>
          <w:noProof/>
          <w:color w:val="061F57" w:themeColor="text2" w:themeShade="BF"/>
          <w:szCs w:val="24"/>
        </w:rPr>
        <w:drawing>
          <wp:inline distT="0" distB="0" distL="0" distR="0" wp14:anchorId="714F43B4" wp14:editId="08E53FD0">
            <wp:extent cx="2133600" cy="1317906"/>
            <wp:effectExtent l="0" t="0" r="0" b="0"/>
            <wp:docPr id="1910166312" name="Obrázek 1" descr="Obsah obrázku osoba, oblečení, úsměv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66312" name="Obrázek 1" descr="Obsah obrázku osoba, oblečení, úsměv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17" cy="132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9B3" w:rsidRPr="00DD09B3">
        <w:rPr>
          <w:rFonts w:eastAsia="Times New Roman" w:cstheme="minorHAnsi"/>
          <w:b w:val="0"/>
          <w:bCs/>
          <w:sz w:val="24"/>
        </w:rPr>
        <w:t xml:space="preserve">                     </w:t>
      </w:r>
      <w:r w:rsidR="00DD09B3">
        <w:rPr>
          <w:noProof/>
          <w:color w:val="061F57" w:themeColor="text2" w:themeShade="BF"/>
          <w:szCs w:val="24"/>
        </w:rPr>
        <w:drawing>
          <wp:inline distT="0" distB="0" distL="0" distR="0" wp14:anchorId="46125F78" wp14:editId="7E9962EA">
            <wp:extent cx="1767207" cy="1314450"/>
            <wp:effectExtent l="0" t="0" r="4445" b="0"/>
            <wp:docPr id="933459305" name="Obrázek 3" descr="Obsah obrázku text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59305" name="Obrázek 3" descr="Obsah obrázku text, Písm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11" cy="13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F93A" w14:textId="06E9450D" w:rsidR="00FE08F6" w:rsidRPr="00594533" w:rsidRDefault="00431028" w:rsidP="00DD09B3">
      <w:pPr>
        <w:pStyle w:val="Odstavecseseznamem"/>
        <w:jc w:val="center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594533">
        <w:rPr>
          <w:rFonts w:ascii="Times New Roman" w:eastAsia="Times New Roman" w:hAnsi="Times New Roman" w:cs="Times New Roman"/>
          <w:b w:val="0"/>
          <w:bCs/>
          <w:color w:val="FF0000"/>
          <w:sz w:val="24"/>
          <w:szCs w:val="24"/>
        </w:rPr>
        <w:br/>
      </w:r>
      <w:r>
        <w:br/>
      </w:r>
    </w:p>
    <w:p w14:paraId="05523B55" w14:textId="77777777" w:rsidR="00AC3DB3" w:rsidRDefault="00AC3DB3" w:rsidP="008B606C">
      <w:pPr>
        <w:ind w:left="360"/>
        <w:rPr>
          <w:b w:val="0"/>
          <w:bCs/>
          <w:sz w:val="24"/>
          <w:szCs w:val="24"/>
        </w:rPr>
      </w:pPr>
      <w:r w:rsidRPr="00AC3DB3">
        <w:rPr>
          <w:sz w:val="24"/>
          <w:szCs w:val="24"/>
          <w:u w:val="single"/>
        </w:rPr>
        <w:lastRenderedPageBreak/>
        <w:t>Filmová představení ve škole</w:t>
      </w:r>
      <w:r>
        <w:rPr>
          <w:sz w:val="24"/>
          <w:szCs w:val="24"/>
          <w:u w:val="single"/>
        </w:rPr>
        <w:br/>
      </w:r>
      <w:r>
        <w:rPr>
          <w:b w:val="0"/>
          <w:bCs/>
          <w:sz w:val="24"/>
          <w:szCs w:val="24"/>
        </w:rPr>
        <w:t>Vyučující českého jazyka zorganizovali 2 filmová představení ve škole:</w:t>
      </w:r>
    </w:p>
    <w:p w14:paraId="2AEF13A9" w14:textId="77777777" w:rsidR="00AC3DB3" w:rsidRDefault="00AC3DB3" w:rsidP="00AC3DB3">
      <w:pPr>
        <w:pStyle w:val="Odstavecseseznamem"/>
        <w:numPr>
          <w:ilvl w:val="0"/>
          <w:numId w:val="30"/>
        </w:numPr>
        <w:rPr>
          <w:b w:val="0"/>
          <w:bCs/>
          <w:sz w:val="24"/>
          <w:szCs w:val="24"/>
        </w:rPr>
      </w:pPr>
      <w:r w:rsidRPr="00AC3DB3">
        <w:rPr>
          <w:b w:val="0"/>
          <w:bCs/>
          <w:sz w:val="24"/>
          <w:szCs w:val="24"/>
        </w:rPr>
        <w:t>„Cesta do pravěku“ – pro 6. a 7.třídy</w:t>
      </w:r>
    </w:p>
    <w:p w14:paraId="1E15982A" w14:textId="43BC53FE" w:rsidR="00AC3DB3" w:rsidRPr="00AC3DB3" w:rsidRDefault="00AC3DB3" w:rsidP="00AC3DB3">
      <w:pPr>
        <w:pStyle w:val="Odstavecseseznamem"/>
        <w:numPr>
          <w:ilvl w:val="0"/>
          <w:numId w:val="30"/>
        </w:numPr>
        <w:rPr>
          <w:b w:val="0"/>
          <w:bCs/>
          <w:sz w:val="24"/>
          <w:szCs w:val="24"/>
        </w:rPr>
      </w:pPr>
      <w:r w:rsidRPr="00AC3DB3">
        <w:rPr>
          <w:b w:val="0"/>
          <w:bCs/>
          <w:sz w:val="24"/>
          <w:szCs w:val="24"/>
        </w:rPr>
        <w:t>„Chlapec v pruhovaném pyžamu – pro 8. a 9.třídy</w:t>
      </w:r>
    </w:p>
    <w:p w14:paraId="6C40B8DE" w14:textId="2714BF57" w:rsidR="006C5F87" w:rsidRPr="00AC3DB3" w:rsidRDefault="00AC3DB3" w:rsidP="008B606C">
      <w:pPr>
        <w:ind w:left="360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 w:rsidRPr="00AC3DB3">
        <w:rPr>
          <w:rFonts w:eastAsia="Times New Roman" w:cstheme="minorHAnsi"/>
          <w:b w:val="0"/>
          <w:bCs/>
          <w:sz w:val="24"/>
          <w:szCs w:val="24"/>
        </w:rPr>
        <w:t>Obě představení</w:t>
      </w:r>
      <w:r>
        <w:rPr>
          <w:rFonts w:eastAsia="Times New Roman" w:cstheme="minorHAnsi"/>
          <w:b w:val="0"/>
          <w:bCs/>
          <w:sz w:val="24"/>
          <w:szCs w:val="24"/>
        </w:rPr>
        <w:t xml:space="preserve"> měla velký ohlas – s popcornem a </w:t>
      </w:r>
      <w:proofErr w:type="spellStart"/>
      <w:r>
        <w:rPr>
          <w:rFonts w:eastAsia="Times New Roman" w:cstheme="minorHAnsi"/>
          <w:b w:val="0"/>
          <w:bCs/>
          <w:sz w:val="24"/>
          <w:szCs w:val="24"/>
        </w:rPr>
        <w:t>coca</w:t>
      </w:r>
      <w:proofErr w:type="spellEnd"/>
      <w:r>
        <w:rPr>
          <w:rFonts w:eastAsia="Times New Roman" w:cstheme="minorHAnsi"/>
          <w:b w:val="0"/>
          <w:bCs/>
          <w:sz w:val="24"/>
          <w:szCs w:val="24"/>
        </w:rPr>
        <w:t xml:space="preserve"> colou jako v opravdovém kině.</w:t>
      </w:r>
      <w:r w:rsidR="007F4C4B" w:rsidRPr="00AC3DB3">
        <w:rPr>
          <w:rFonts w:eastAsia="Times New Roman" w:cstheme="minorHAnsi"/>
          <w:b w:val="0"/>
          <w:bCs/>
          <w:sz w:val="24"/>
          <w:szCs w:val="24"/>
        </w:rPr>
        <w:br/>
      </w:r>
    </w:p>
    <w:p w14:paraId="02426EB4" w14:textId="5235EBEB" w:rsidR="006C5F87" w:rsidRPr="00FE08F6" w:rsidRDefault="006C5F87" w:rsidP="00FE08F6">
      <w:pPr>
        <w:pStyle w:val="Odstavecseseznamem"/>
        <w:spacing w:after="160" w:line="252" w:lineRule="auto"/>
        <w:rPr>
          <w:rFonts w:eastAsia="Times New Roman"/>
          <w:b w:val="0"/>
          <w:bCs/>
          <w:sz w:val="24"/>
          <w:szCs w:val="24"/>
        </w:rPr>
      </w:pPr>
    </w:p>
    <w:p w14:paraId="036B097E" w14:textId="008EF76B" w:rsidR="0099682B" w:rsidRDefault="006C5F87" w:rsidP="00FE08F6">
      <w:pPr>
        <w:pStyle w:val="Odstavecseseznamem"/>
        <w:spacing w:after="160" w:line="252" w:lineRule="auto"/>
        <w:rPr>
          <w:b w:val="0"/>
          <w:bCs/>
          <w:color w:val="061F57" w:themeColor="text2" w:themeShade="BF"/>
          <w:sz w:val="24"/>
          <w:szCs w:val="24"/>
        </w:rPr>
      </w:pPr>
      <w:r w:rsidRPr="0099682B">
        <w:rPr>
          <w:color w:val="061F57" w:themeColor="text2" w:themeShade="BF"/>
          <w:sz w:val="24"/>
          <w:szCs w:val="24"/>
          <w:u w:val="single"/>
        </w:rPr>
        <w:t>Besedy, výchovné programy</w:t>
      </w:r>
    </w:p>
    <w:p w14:paraId="5A0ED246" w14:textId="5940E00F" w:rsidR="0099682B" w:rsidRDefault="006C5F87" w:rsidP="0099682B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 w:rsidRPr="00FE08F6">
        <w:rPr>
          <w:b w:val="0"/>
          <w:bCs/>
          <w:sz w:val="24"/>
          <w:szCs w:val="24"/>
        </w:rPr>
        <w:t xml:space="preserve">Život v Terezíně – přednáška pro 9.roč.  </w:t>
      </w:r>
      <w:proofErr w:type="spellStart"/>
      <w:r w:rsidRPr="00FE08F6">
        <w:rPr>
          <w:b w:val="0"/>
          <w:bCs/>
          <w:sz w:val="24"/>
          <w:szCs w:val="24"/>
        </w:rPr>
        <w:t>RNDr.Michaela</w:t>
      </w:r>
      <w:proofErr w:type="spellEnd"/>
      <w:r w:rsidRPr="00FE08F6">
        <w:rPr>
          <w:b w:val="0"/>
          <w:bCs/>
          <w:sz w:val="24"/>
          <w:szCs w:val="24"/>
        </w:rPr>
        <w:t xml:space="preserve"> Vidláková</w:t>
      </w:r>
    </w:p>
    <w:p w14:paraId="710EE1A0" w14:textId="6A361B4D" w:rsidR="00AC3DB3" w:rsidRDefault="006C5F87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 w:rsidRPr="0099682B">
        <w:rPr>
          <w:b w:val="0"/>
          <w:bCs/>
          <w:sz w:val="24"/>
          <w:szCs w:val="24"/>
        </w:rPr>
        <w:t>Školní a městské kolo soutěže Právo pro každého</w:t>
      </w:r>
      <w:r w:rsidR="0019415F">
        <w:rPr>
          <w:b w:val="0"/>
          <w:bCs/>
          <w:sz w:val="24"/>
          <w:szCs w:val="24"/>
        </w:rPr>
        <w:t xml:space="preserve"> - 9.r.</w:t>
      </w:r>
    </w:p>
    <w:p w14:paraId="177BC54A" w14:textId="77777777" w:rsidR="0019415F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proofErr w:type="spellStart"/>
      <w:r>
        <w:rPr>
          <w:b w:val="0"/>
          <w:bCs/>
          <w:sz w:val="24"/>
          <w:szCs w:val="24"/>
        </w:rPr>
        <w:t>Pernštejni</w:t>
      </w:r>
      <w:proofErr w:type="spellEnd"/>
      <w:r>
        <w:rPr>
          <w:b w:val="0"/>
          <w:bCs/>
          <w:sz w:val="24"/>
          <w:szCs w:val="24"/>
        </w:rPr>
        <w:t xml:space="preserve"> – „Husité“ – 2.stupeň</w:t>
      </w:r>
    </w:p>
    <w:p w14:paraId="3CEDFC5E" w14:textId="77777777" w:rsidR="0019415F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Workshop finanční gramotnost – 9.r.</w:t>
      </w:r>
    </w:p>
    <w:p w14:paraId="24319AD5" w14:textId="564B38AF" w:rsidR="0019415F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proofErr w:type="spellStart"/>
      <w:r>
        <w:rPr>
          <w:b w:val="0"/>
          <w:bCs/>
          <w:sz w:val="24"/>
          <w:szCs w:val="24"/>
        </w:rPr>
        <w:t>Tanzánie</w:t>
      </w:r>
      <w:proofErr w:type="spellEnd"/>
      <w:r>
        <w:rPr>
          <w:b w:val="0"/>
          <w:bCs/>
          <w:sz w:val="24"/>
          <w:szCs w:val="24"/>
        </w:rPr>
        <w:t xml:space="preserve"> – cestopisný program – 2.stupeň</w:t>
      </w:r>
    </w:p>
    <w:p w14:paraId="1F2BAEF2" w14:textId="77777777" w:rsidR="0019415F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Jeden svět na školách – 9.r.</w:t>
      </w:r>
    </w:p>
    <w:p w14:paraId="3E327CCC" w14:textId="77777777" w:rsidR="0019415F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Magický Senegal – cestopisný program - 2.stupeň</w:t>
      </w:r>
    </w:p>
    <w:p w14:paraId="57CFEDD1" w14:textId="77777777" w:rsidR="0019415F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proofErr w:type="spellStart"/>
      <w:r>
        <w:rPr>
          <w:b w:val="0"/>
          <w:bCs/>
          <w:sz w:val="24"/>
          <w:szCs w:val="24"/>
        </w:rPr>
        <w:t>Seiferos</w:t>
      </w:r>
      <w:proofErr w:type="spellEnd"/>
      <w:r>
        <w:rPr>
          <w:b w:val="0"/>
          <w:bCs/>
          <w:sz w:val="24"/>
          <w:szCs w:val="24"/>
        </w:rPr>
        <w:t xml:space="preserve"> – dravci – 2.stupeň</w:t>
      </w:r>
    </w:p>
    <w:p w14:paraId="319C7324" w14:textId="77777777" w:rsidR="0019415F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>VV dílny v Městské galerii a v galerii ve Zvonici– 6. + 7.r.</w:t>
      </w:r>
    </w:p>
    <w:p w14:paraId="0F81F88D" w14:textId="77777777" w:rsidR="00A15B0D" w:rsidRDefault="0019415F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>
        <w:rPr>
          <w:b w:val="0"/>
          <w:bCs/>
          <w:sz w:val="24"/>
          <w:szCs w:val="24"/>
        </w:rPr>
        <w:t xml:space="preserve">Výstava v aule gymnázia – židovské tradice </w:t>
      </w:r>
      <w:proofErr w:type="spellStart"/>
      <w:r>
        <w:rPr>
          <w:b w:val="0"/>
          <w:bCs/>
          <w:sz w:val="24"/>
          <w:szCs w:val="24"/>
        </w:rPr>
        <w:t>Robitschekových</w:t>
      </w:r>
      <w:proofErr w:type="spellEnd"/>
      <w:r w:rsidR="00431028" w:rsidRPr="00AC3DB3">
        <w:rPr>
          <w:b w:val="0"/>
          <w:bCs/>
          <w:sz w:val="24"/>
          <w:szCs w:val="24"/>
        </w:rPr>
        <w:br/>
      </w:r>
      <w:r w:rsidR="00A23DF5">
        <w:rPr>
          <w:noProof/>
        </w:rPr>
        <w:drawing>
          <wp:inline distT="0" distB="0" distL="0" distR="0" wp14:anchorId="71DC45CB" wp14:editId="04605494">
            <wp:extent cx="1400175" cy="1866948"/>
            <wp:effectExtent l="0" t="0" r="0" b="0"/>
            <wp:docPr id="770968324" name="Obrázek 18" descr="Obsah obrázku oblečení, Učení se, osoba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968324" name="Obrázek 18" descr="Obsah obrázku oblečení, Učení se, osoba, ruk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73" cy="18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DF5">
        <w:rPr>
          <w:b w:val="0"/>
          <w:bCs/>
          <w:sz w:val="24"/>
          <w:szCs w:val="24"/>
        </w:rPr>
        <w:t xml:space="preserve"> VČ galerie</w:t>
      </w:r>
      <w:r w:rsidR="00431028" w:rsidRPr="00AC3DB3">
        <w:rPr>
          <w:b w:val="0"/>
          <w:bCs/>
          <w:sz w:val="24"/>
          <w:szCs w:val="24"/>
        </w:rPr>
        <w:br/>
      </w:r>
      <w:r w:rsidR="00431028" w:rsidRPr="00AC3DB3">
        <w:rPr>
          <w:b w:val="0"/>
          <w:bCs/>
          <w:sz w:val="24"/>
          <w:szCs w:val="24"/>
        </w:rPr>
        <w:br/>
        <w:t xml:space="preserve">            </w:t>
      </w:r>
      <w:r w:rsidR="00A15B0D">
        <w:rPr>
          <w:b w:val="0"/>
          <w:bCs/>
          <w:sz w:val="24"/>
          <w:szCs w:val="24"/>
        </w:rPr>
        <w:t xml:space="preserve">                            </w:t>
      </w:r>
    </w:p>
    <w:p w14:paraId="7703F636" w14:textId="77777777" w:rsidR="00A15B0D" w:rsidRPr="00A15B0D" w:rsidRDefault="00A15B0D" w:rsidP="00A15B0D">
      <w:pPr>
        <w:pStyle w:val="Odstavecseseznamem"/>
        <w:spacing w:after="160" w:line="252" w:lineRule="auto"/>
        <w:rPr>
          <w:b w:val="0"/>
          <w:bCs/>
          <w:sz w:val="24"/>
          <w:szCs w:val="24"/>
        </w:rPr>
      </w:pPr>
    </w:p>
    <w:p w14:paraId="36AA0036" w14:textId="51ED80EF" w:rsidR="0019415F" w:rsidRPr="00A15B0D" w:rsidRDefault="00A15B0D" w:rsidP="00A15B0D">
      <w:pPr>
        <w:spacing w:after="160" w:line="252" w:lineRule="auto"/>
        <w:rPr>
          <w:b w:val="0"/>
          <w:bCs/>
          <w:sz w:val="24"/>
          <w:szCs w:val="24"/>
        </w:rPr>
      </w:pPr>
      <w:r w:rsidRPr="00A15B0D">
        <w:rPr>
          <w:b w:val="0"/>
          <w:bCs/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  <w:u w:val="single"/>
        </w:rPr>
        <w:t xml:space="preserve"> </w:t>
      </w:r>
      <w:r w:rsidRPr="00A15B0D">
        <w:rPr>
          <w:sz w:val="24"/>
          <w:szCs w:val="24"/>
          <w:u w:val="single"/>
        </w:rPr>
        <w:t xml:space="preserve">Přehled školních výletů a exkurzí </w:t>
      </w:r>
      <w:r w:rsidR="00431028" w:rsidRPr="00A15B0D">
        <w:rPr>
          <w:b w:val="0"/>
          <w:bCs/>
          <w:sz w:val="24"/>
          <w:szCs w:val="24"/>
        </w:rPr>
        <w:br/>
      </w:r>
    </w:p>
    <w:tbl>
      <w:tblPr>
        <w:tblW w:w="5201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"/>
        <w:gridCol w:w="4394"/>
      </w:tblGrid>
      <w:tr w:rsidR="0019415F" w:rsidRPr="00DC3D93" w14:paraId="701851E3" w14:textId="77777777" w:rsidTr="00570E36">
        <w:trPr>
          <w:trHeight w:val="330"/>
          <w:jc w:val="center"/>
        </w:trPr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6E9D1" w14:textId="77777777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Třída: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4B45D" w14:textId="77777777" w:rsidR="0019415F" w:rsidRPr="00DC3D93" w:rsidRDefault="0019415F" w:rsidP="00570E36">
            <w:pPr>
              <w:jc w:val="center"/>
              <w:rPr>
                <w:b w:val="0"/>
                <w:bCs/>
                <w:sz w:val="24"/>
                <w:szCs w:val="24"/>
              </w:rPr>
            </w:pPr>
            <w:r w:rsidRPr="00DC3D93">
              <w:rPr>
                <w:b w:val="0"/>
                <w:bCs/>
                <w:sz w:val="24"/>
                <w:szCs w:val="24"/>
              </w:rPr>
              <w:t>Místo:</w:t>
            </w:r>
          </w:p>
        </w:tc>
      </w:tr>
      <w:tr w:rsidR="0019415F" w:rsidRPr="00DC3D93" w14:paraId="2FBC0BB4" w14:textId="77777777" w:rsidTr="00570E36">
        <w:trPr>
          <w:trHeight w:val="330"/>
          <w:jc w:val="center"/>
        </w:trPr>
        <w:tc>
          <w:tcPr>
            <w:tcW w:w="8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A6647" w14:textId="1C7D7FA9" w:rsidR="0019415F" w:rsidRPr="00DC3D93" w:rsidRDefault="0019415F" w:rsidP="00570E36">
            <w:pPr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6.A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29286" w14:textId="0E3A1308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Adaptační kurz</w:t>
            </w:r>
            <w:r>
              <w:rPr>
                <w:b w:val="0"/>
                <w:bCs/>
                <w:sz w:val="24"/>
                <w:szCs w:val="24"/>
              </w:rPr>
              <w:br/>
              <w:t>Projektový den na Dolní Moravě</w:t>
            </w:r>
            <w:r>
              <w:rPr>
                <w:b w:val="0"/>
                <w:bCs/>
                <w:sz w:val="24"/>
                <w:szCs w:val="24"/>
              </w:rPr>
              <w:br/>
              <w:t xml:space="preserve">Cyklovýlet </w:t>
            </w:r>
          </w:p>
        </w:tc>
      </w:tr>
      <w:tr w:rsidR="0019415F" w:rsidRPr="00DC3D93" w14:paraId="7CF0321A" w14:textId="77777777" w:rsidTr="00570E36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9B6E1" w14:textId="344DD3E4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6.B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24F" w14:textId="47663B49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Adaptační kurz</w:t>
            </w:r>
            <w:r>
              <w:rPr>
                <w:b w:val="0"/>
                <w:bCs/>
                <w:sz w:val="24"/>
                <w:szCs w:val="24"/>
              </w:rPr>
              <w:br/>
              <w:t>M</w:t>
            </w:r>
            <w:r w:rsidR="00A23DF5">
              <w:rPr>
                <w:b w:val="0"/>
                <w:bCs/>
                <w:sz w:val="24"/>
                <w:szCs w:val="24"/>
              </w:rPr>
              <w:t>oravský kras</w:t>
            </w:r>
            <w:r>
              <w:rPr>
                <w:b w:val="0"/>
                <w:bCs/>
                <w:sz w:val="24"/>
                <w:szCs w:val="24"/>
              </w:rPr>
              <w:br/>
              <w:t>cyklovýlet</w:t>
            </w:r>
          </w:p>
        </w:tc>
      </w:tr>
      <w:tr w:rsidR="0019415F" w:rsidRPr="00DC3D93" w14:paraId="3CF664A5" w14:textId="77777777" w:rsidTr="00570E36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F14BF" w14:textId="49F60E41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lastRenderedPageBreak/>
              <w:t>6.C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B9C42" w14:textId="14C5CA85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Adaptační kurz</w:t>
            </w:r>
            <w:r>
              <w:rPr>
                <w:b w:val="0"/>
                <w:bCs/>
                <w:sz w:val="24"/>
                <w:szCs w:val="24"/>
              </w:rPr>
              <w:br/>
              <w:t>cyklovýlet</w:t>
            </w:r>
            <w:r>
              <w:rPr>
                <w:b w:val="0"/>
                <w:bCs/>
                <w:sz w:val="24"/>
                <w:szCs w:val="24"/>
              </w:rPr>
              <w:br/>
              <w:t>Brno</w:t>
            </w:r>
          </w:p>
        </w:tc>
      </w:tr>
      <w:tr w:rsidR="0019415F" w:rsidRPr="00DC3D93" w14:paraId="2959F6B1" w14:textId="77777777" w:rsidTr="00570E36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F185" w14:textId="7EA87098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6.D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16483" w14:textId="029D1DA5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Adaptační kurz</w:t>
            </w:r>
            <w:r>
              <w:rPr>
                <w:b w:val="0"/>
                <w:bCs/>
                <w:sz w:val="24"/>
                <w:szCs w:val="24"/>
              </w:rPr>
              <w:br/>
              <w:t>cyklovýlet</w:t>
            </w:r>
            <w:r>
              <w:rPr>
                <w:b w:val="0"/>
                <w:bCs/>
                <w:sz w:val="24"/>
                <w:szCs w:val="24"/>
              </w:rPr>
              <w:br/>
            </w:r>
            <w:r w:rsidR="00D72405">
              <w:rPr>
                <w:b w:val="0"/>
                <w:bCs/>
                <w:sz w:val="24"/>
                <w:szCs w:val="24"/>
              </w:rPr>
              <w:t>Litomyšl</w:t>
            </w:r>
          </w:p>
        </w:tc>
      </w:tr>
      <w:tr w:rsidR="0019415F" w:rsidRPr="00DC3D93" w14:paraId="1D20CD0B" w14:textId="77777777" w:rsidTr="00570E36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9BCF0" w14:textId="75FDA8A7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7.A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3ED2" w14:textId="09597AF6" w:rsidR="0019415F" w:rsidRPr="00DC3D93" w:rsidRDefault="00A23DF5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Moravský kras</w:t>
            </w:r>
            <w:r w:rsidR="0019415F" w:rsidRPr="00DC3D93">
              <w:rPr>
                <w:b w:val="0"/>
                <w:bCs/>
                <w:sz w:val="24"/>
                <w:szCs w:val="24"/>
              </w:rPr>
              <w:br/>
            </w:r>
            <w:proofErr w:type="spellStart"/>
            <w:r w:rsidR="0015387F">
              <w:rPr>
                <w:b w:val="0"/>
                <w:bCs/>
                <w:sz w:val="24"/>
                <w:szCs w:val="24"/>
              </w:rPr>
              <w:t>IQlandie</w:t>
            </w:r>
            <w:proofErr w:type="spellEnd"/>
            <w:r w:rsidR="0015387F">
              <w:rPr>
                <w:b w:val="0"/>
                <w:bCs/>
                <w:sz w:val="24"/>
                <w:szCs w:val="24"/>
              </w:rPr>
              <w:t xml:space="preserve"> Liberec</w:t>
            </w:r>
          </w:p>
        </w:tc>
      </w:tr>
      <w:tr w:rsidR="0019415F" w:rsidRPr="00DC3D93" w14:paraId="57BFDE3C" w14:textId="77777777" w:rsidTr="00570E36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6CECE" w14:textId="19E85F1F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7.B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863F8" w14:textId="70986C45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Praha</w:t>
            </w:r>
            <w:r>
              <w:rPr>
                <w:b w:val="0"/>
                <w:bCs/>
                <w:sz w:val="24"/>
                <w:szCs w:val="24"/>
              </w:rPr>
              <w:br/>
            </w:r>
            <w:proofErr w:type="spellStart"/>
            <w:r>
              <w:rPr>
                <w:b w:val="0"/>
                <w:bCs/>
                <w:sz w:val="24"/>
                <w:szCs w:val="24"/>
              </w:rPr>
              <w:t>IQlandie</w:t>
            </w:r>
            <w:proofErr w:type="spellEnd"/>
            <w:r>
              <w:rPr>
                <w:b w:val="0"/>
                <w:bCs/>
                <w:sz w:val="24"/>
                <w:szCs w:val="24"/>
              </w:rPr>
              <w:t xml:space="preserve"> Liberec</w:t>
            </w:r>
            <w:r w:rsidR="001C21F6">
              <w:rPr>
                <w:b w:val="0"/>
                <w:bCs/>
                <w:sz w:val="24"/>
                <w:szCs w:val="24"/>
              </w:rPr>
              <w:br/>
            </w:r>
            <w:proofErr w:type="spellStart"/>
            <w:r w:rsidR="001C21F6">
              <w:rPr>
                <w:b w:val="0"/>
                <w:bCs/>
                <w:sz w:val="24"/>
                <w:szCs w:val="24"/>
              </w:rPr>
              <w:t>Outdoor</w:t>
            </w:r>
            <w:proofErr w:type="spellEnd"/>
            <w:r w:rsidR="001C21F6">
              <w:rPr>
                <w:b w:val="0"/>
                <w:bCs/>
                <w:sz w:val="24"/>
                <w:szCs w:val="24"/>
              </w:rPr>
              <w:t xml:space="preserve"> resort Březová</w:t>
            </w:r>
          </w:p>
        </w:tc>
      </w:tr>
      <w:tr w:rsidR="0019415F" w:rsidRPr="00DC3D93" w14:paraId="20C8DCC3" w14:textId="77777777" w:rsidTr="00570E36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D8606" w14:textId="5DCF4477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7.C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B9967" w14:textId="4743414A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sz w:val="24"/>
                <w:szCs w:val="24"/>
              </w:rPr>
              <w:t>IQlandie</w:t>
            </w:r>
            <w:proofErr w:type="spellEnd"/>
            <w:r>
              <w:rPr>
                <w:b w:val="0"/>
                <w:bCs/>
                <w:sz w:val="24"/>
                <w:szCs w:val="24"/>
              </w:rPr>
              <w:t xml:space="preserve"> Liberec</w:t>
            </w:r>
            <w:r>
              <w:rPr>
                <w:b w:val="0"/>
                <w:bCs/>
                <w:sz w:val="24"/>
                <w:szCs w:val="24"/>
              </w:rPr>
              <w:br/>
              <w:t>Častolovice</w:t>
            </w:r>
            <w:r>
              <w:rPr>
                <w:b w:val="0"/>
                <w:bCs/>
                <w:sz w:val="24"/>
                <w:szCs w:val="24"/>
              </w:rPr>
              <w:br/>
              <w:t>cyklovýlet</w:t>
            </w:r>
          </w:p>
        </w:tc>
      </w:tr>
      <w:tr w:rsidR="0019415F" w:rsidRPr="00DC3D93" w14:paraId="6E2CDED5" w14:textId="77777777" w:rsidTr="00570E36">
        <w:trPr>
          <w:trHeight w:val="465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9DE3C" w14:textId="0F5D7C65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8.A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F82E1" w14:textId="2D904638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sz w:val="24"/>
                <w:szCs w:val="24"/>
              </w:rPr>
              <w:t>IQlandie</w:t>
            </w:r>
            <w:proofErr w:type="spellEnd"/>
            <w:r>
              <w:rPr>
                <w:b w:val="0"/>
                <w:bCs/>
                <w:sz w:val="24"/>
                <w:szCs w:val="24"/>
              </w:rPr>
              <w:t xml:space="preserve"> Liberec</w:t>
            </w:r>
            <w:r w:rsidR="00A23DF5">
              <w:rPr>
                <w:b w:val="0"/>
                <w:bCs/>
                <w:sz w:val="24"/>
                <w:szCs w:val="24"/>
              </w:rPr>
              <w:br/>
              <w:t>Doudleby nad Orlicí, Potštejn</w:t>
            </w:r>
          </w:p>
        </w:tc>
      </w:tr>
      <w:tr w:rsidR="0019415F" w:rsidRPr="00DC3D93" w14:paraId="06B4397A" w14:textId="77777777" w:rsidTr="00570E36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D7D33" w14:textId="0A581EAB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8.B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8F60D" w14:textId="47C5C3D0" w:rsidR="0019415F" w:rsidRPr="00DC3D93" w:rsidRDefault="0015387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Olomouc</w:t>
            </w:r>
            <w:r w:rsidR="00A23DF5">
              <w:rPr>
                <w:b w:val="0"/>
                <w:bCs/>
                <w:sz w:val="24"/>
                <w:szCs w:val="24"/>
              </w:rPr>
              <w:br/>
            </w:r>
            <w:proofErr w:type="spellStart"/>
            <w:r w:rsidR="001C21F6">
              <w:rPr>
                <w:b w:val="0"/>
                <w:bCs/>
                <w:sz w:val="24"/>
                <w:szCs w:val="24"/>
              </w:rPr>
              <w:t>Outdoor</w:t>
            </w:r>
            <w:proofErr w:type="spellEnd"/>
            <w:r w:rsidR="001C21F6">
              <w:rPr>
                <w:b w:val="0"/>
                <w:bCs/>
                <w:sz w:val="24"/>
                <w:szCs w:val="24"/>
              </w:rPr>
              <w:t xml:space="preserve"> resort Březová</w:t>
            </w:r>
          </w:p>
        </w:tc>
      </w:tr>
      <w:tr w:rsidR="0019415F" w:rsidRPr="00DC3D93" w14:paraId="1DF4E8C4" w14:textId="77777777" w:rsidTr="00570E36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DAE40" w14:textId="5AF6EBC1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8.C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2982D" w14:textId="62F40DE4" w:rsidR="0019415F" w:rsidRPr="00DC3D93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Mělník, Říp, Terezín</w:t>
            </w:r>
            <w:r>
              <w:rPr>
                <w:b w:val="0"/>
                <w:bCs/>
                <w:sz w:val="24"/>
                <w:szCs w:val="24"/>
              </w:rPr>
              <w:br/>
              <w:t>Praha</w:t>
            </w:r>
            <w:r w:rsidR="00D72405">
              <w:rPr>
                <w:b w:val="0"/>
                <w:bCs/>
                <w:sz w:val="24"/>
                <w:szCs w:val="24"/>
              </w:rPr>
              <w:t xml:space="preserve"> </w:t>
            </w:r>
            <w:r w:rsidR="00D72405">
              <w:rPr>
                <w:b w:val="0"/>
                <w:bCs/>
                <w:sz w:val="24"/>
                <w:szCs w:val="24"/>
              </w:rPr>
              <w:br/>
              <w:t>Doudleby nad Orlicí, Potštejn</w:t>
            </w:r>
            <w:r w:rsidR="0019415F" w:rsidRPr="00DC3D93">
              <w:rPr>
                <w:b w:val="0"/>
                <w:bCs/>
                <w:sz w:val="24"/>
                <w:szCs w:val="24"/>
              </w:rPr>
              <w:br/>
            </w:r>
            <w:r>
              <w:rPr>
                <w:b w:val="0"/>
                <w:bCs/>
                <w:sz w:val="24"/>
                <w:szCs w:val="24"/>
              </w:rPr>
              <w:t>Český Ráj</w:t>
            </w:r>
          </w:p>
        </w:tc>
      </w:tr>
      <w:tr w:rsidR="0019415F" w:rsidRPr="00DC3D93" w14:paraId="3FF18F0C" w14:textId="77777777" w:rsidTr="00570E36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268B0" w14:textId="18D01C7B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8.D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71EB3" w14:textId="12BA0A9D" w:rsidR="0019415F" w:rsidRPr="00DC3D93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Náchod, Nové Město nad Metují</w:t>
            </w:r>
          </w:p>
        </w:tc>
      </w:tr>
      <w:tr w:rsidR="0019415F" w:rsidRPr="00DC3D93" w14:paraId="4F59A01F" w14:textId="77777777" w:rsidTr="00570E36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986EB" w14:textId="7F789D58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9.B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88F99" w14:textId="0635E522" w:rsidR="0019415F" w:rsidRPr="00DC3D93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Olomouc</w:t>
            </w:r>
            <w:r>
              <w:rPr>
                <w:b w:val="0"/>
                <w:bCs/>
                <w:sz w:val="24"/>
                <w:szCs w:val="24"/>
              </w:rPr>
              <w:br/>
              <w:t>Luhačovice</w:t>
            </w:r>
            <w:r w:rsidR="00A23DF5">
              <w:rPr>
                <w:b w:val="0"/>
                <w:bCs/>
                <w:sz w:val="24"/>
                <w:szCs w:val="24"/>
              </w:rPr>
              <w:br/>
              <w:t>Praha</w:t>
            </w:r>
          </w:p>
        </w:tc>
      </w:tr>
      <w:tr w:rsidR="0019415F" w:rsidRPr="00DC3D93" w14:paraId="0F8FAA5B" w14:textId="77777777" w:rsidTr="00570E36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0A04D" w14:textId="4A45BBAF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9.C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4488A" w14:textId="54BE86CB" w:rsidR="0019415F" w:rsidRPr="00DC3D93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Mělník, Říp, Terezín</w:t>
            </w:r>
            <w:r>
              <w:rPr>
                <w:b w:val="0"/>
                <w:bCs/>
                <w:sz w:val="24"/>
                <w:szCs w:val="24"/>
              </w:rPr>
              <w:br/>
              <w:t>Dům Světel Praha</w:t>
            </w:r>
            <w:r>
              <w:rPr>
                <w:b w:val="0"/>
                <w:bCs/>
                <w:sz w:val="24"/>
                <w:szCs w:val="24"/>
              </w:rPr>
              <w:br/>
            </w:r>
            <w:r w:rsidR="00A23DF5">
              <w:rPr>
                <w:b w:val="0"/>
                <w:bCs/>
                <w:sz w:val="24"/>
                <w:szCs w:val="24"/>
              </w:rPr>
              <w:t>Moravsko-slezské Beskydy</w:t>
            </w:r>
          </w:p>
        </w:tc>
      </w:tr>
      <w:tr w:rsidR="0019415F" w:rsidRPr="00DC3D93" w14:paraId="2455B442" w14:textId="77777777" w:rsidTr="00570E36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71ED5" w14:textId="78B720CF" w:rsidR="0019415F" w:rsidRPr="00DC3D93" w:rsidRDefault="0019415F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9.D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8693" w14:textId="476FE8E8" w:rsidR="0019415F" w:rsidRPr="00DC3D93" w:rsidRDefault="00A23DF5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 xml:space="preserve">Orlické </w:t>
            </w:r>
            <w:proofErr w:type="gramStart"/>
            <w:r>
              <w:rPr>
                <w:b w:val="0"/>
                <w:bCs/>
                <w:sz w:val="24"/>
                <w:szCs w:val="24"/>
              </w:rPr>
              <w:t>hory - t</w:t>
            </w:r>
            <w:r w:rsidR="00BC40E8">
              <w:rPr>
                <w:b w:val="0"/>
                <w:bCs/>
                <w:sz w:val="24"/>
                <w:szCs w:val="24"/>
              </w:rPr>
              <w:t>uristické</w:t>
            </w:r>
            <w:proofErr w:type="gramEnd"/>
            <w:r w:rsidR="00BC40E8">
              <w:rPr>
                <w:b w:val="0"/>
                <w:bCs/>
                <w:sz w:val="24"/>
                <w:szCs w:val="24"/>
              </w:rPr>
              <w:t xml:space="preserve"> </w:t>
            </w:r>
            <w:r>
              <w:rPr>
                <w:b w:val="0"/>
                <w:bCs/>
                <w:sz w:val="24"/>
                <w:szCs w:val="24"/>
              </w:rPr>
              <w:t>putování</w:t>
            </w:r>
          </w:p>
        </w:tc>
      </w:tr>
      <w:tr w:rsidR="0019415F" w:rsidRPr="00DC3D93" w14:paraId="2764A5DF" w14:textId="77777777" w:rsidTr="00BC40E8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10F63" w14:textId="280233A3" w:rsidR="0019415F" w:rsidRPr="00DC3D93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Vídeň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0069" w14:textId="7428DD88" w:rsidR="0019415F" w:rsidRPr="00DC3D93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Zájemci z 8.a 9.tříd</w:t>
            </w:r>
          </w:p>
        </w:tc>
      </w:tr>
      <w:tr w:rsidR="00BC40E8" w:rsidRPr="00DC3D93" w14:paraId="7402A00B" w14:textId="77777777" w:rsidTr="00BC40E8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F11E2" w14:textId="23AD73D8" w:rsidR="00BC40E8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Rakousko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DF951" w14:textId="6DA90EDC" w:rsidR="00BC40E8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Zájemci z 8.a 9.tříd</w:t>
            </w:r>
          </w:p>
        </w:tc>
      </w:tr>
      <w:tr w:rsidR="00BC40E8" w:rsidRPr="00DC3D93" w14:paraId="03FCD81E" w14:textId="77777777" w:rsidTr="00BC40E8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7D1C6" w14:textId="40D979E0" w:rsidR="00BC40E8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Anglie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8A99" w14:textId="36FB9F98" w:rsidR="00BC40E8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Zájemci z 8.a 9.tříd</w:t>
            </w:r>
          </w:p>
        </w:tc>
      </w:tr>
      <w:tr w:rsidR="00BC40E8" w:rsidRPr="00DC3D93" w14:paraId="3275E799" w14:textId="77777777" w:rsidTr="00570E36">
        <w:trPr>
          <w:trHeight w:val="480"/>
          <w:jc w:val="center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78CEB" w14:textId="473D229D" w:rsidR="00BC40E8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Osvětim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60F4E" w14:textId="6CCAB862" w:rsidR="00BC40E8" w:rsidRDefault="00BC40E8" w:rsidP="00570E36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Zájemci z 9.tříd</w:t>
            </w:r>
          </w:p>
        </w:tc>
      </w:tr>
    </w:tbl>
    <w:p w14:paraId="65D67576" w14:textId="71006184" w:rsidR="0099682B" w:rsidRPr="00AC3DB3" w:rsidRDefault="00431028" w:rsidP="00AC3DB3">
      <w:pPr>
        <w:pStyle w:val="Odstavecseseznamem"/>
        <w:numPr>
          <w:ilvl w:val="0"/>
          <w:numId w:val="5"/>
        </w:numPr>
        <w:spacing w:after="160" w:line="252" w:lineRule="auto"/>
        <w:rPr>
          <w:b w:val="0"/>
          <w:bCs/>
          <w:sz w:val="24"/>
          <w:szCs w:val="24"/>
        </w:rPr>
      </w:pPr>
      <w:r w:rsidRPr="00AC3DB3">
        <w:rPr>
          <w:b w:val="0"/>
          <w:bCs/>
          <w:sz w:val="24"/>
          <w:szCs w:val="24"/>
        </w:rPr>
        <w:br/>
      </w:r>
      <w:r w:rsidRPr="00AC3DB3">
        <w:rPr>
          <w:b w:val="0"/>
          <w:bCs/>
          <w:sz w:val="24"/>
          <w:szCs w:val="24"/>
        </w:rPr>
        <w:br/>
      </w:r>
      <w:r w:rsidRPr="00AC3DB3">
        <w:rPr>
          <w:b w:val="0"/>
          <w:bCs/>
          <w:sz w:val="24"/>
          <w:szCs w:val="24"/>
        </w:rPr>
        <w:br/>
      </w:r>
    </w:p>
    <w:p w14:paraId="34C1D9D4" w14:textId="4FF0BD09" w:rsidR="00A22BDC" w:rsidRPr="00A15B0D" w:rsidRDefault="00431028" w:rsidP="00A15B0D">
      <w:pPr>
        <w:spacing w:line="240" w:lineRule="auto"/>
        <w:ind w:left="720"/>
        <w:rPr>
          <w:rFonts w:cstheme="minorHAnsi"/>
          <w:b w:val="0"/>
          <w:bCs/>
          <w:color w:val="FF0000"/>
          <w:sz w:val="24"/>
          <w:szCs w:val="24"/>
        </w:rPr>
      </w:pPr>
      <w:r w:rsidRPr="00637590">
        <w:rPr>
          <w:rFonts w:eastAsia="Times New Roman" w:cstheme="minorHAnsi"/>
          <w:b w:val="0"/>
          <w:bCs/>
          <w:color w:val="FF0000"/>
          <w:sz w:val="24"/>
          <w:szCs w:val="24"/>
        </w:rPr>
        <w:lastRenderedPageBreak/>
        <w:br/>
      </w:r>
      <w:r w:rsidR="00D9015D" w:rsidRPr="00637590">
        <w:rPr>
          <w:rFonts w:eastAsia="Times New Roman" w:cstheme="minorHAnsi"/>
          <w:b w:val="0"/>
          <w:bCs/>
          <w:color w:val="FF0000"/>
          <w:sz w:val="24"/>
          <w:szCs w:val="24"/>
        </w:rPr>
        <w:t xml:space="preserve">               </w:t>
      </w:r>
      <w:r w:rsidR="00A15B0D">
        <w:rPr>
          <w:noProof/>
        </w:rPr>
        <w:drawing>
          <wp:inline distT="0" distB="0" distL="0" distR="0" wp14:anchorId="4956F59C" wp14:editId="3FEFEC8D">
            <wp:extent cx="2158328" cy="1618853"/>
            <wp:effectExtent l="0" t="0" r="0" b="635"/>
            <wp:docPr id="863285929" name="Obrázek 11" descr="Obsah obrázku oblečení, venku, boty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85929" name="Obrázek 11" descr="Obsah obrázku oblečení, venku, boty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166" cy="16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5D" w:rsidRPr="00637590">
        <w:rPr>
          <w:rFonts w:eastAsia="Times New Roman" w:cstheme="minorHAnsi"/>
          <w:b w:val="0"/>
          <w:bCs/>
          <w:color w:val="FF0000"/>
          <w:sz w:val="24"/>
          <w:szCs w:val="24"/>
        </w:rPr>
        <w:t xml:space="preserve">                      </w:t>
      </w:r>
      <w:r w:rsidR="00A23DF5">
        <w:rPr>
          <w:noProof/>
        </w:rPr>
        <w:drawing>
          <wp:inline distT="0" distB="0" distL="0" distR="0" wp14:anchorId="52C27E02" wp14:editId="4C67A9F5">
            <wp:extent cx="2143125" cy="1676226"/>
            <wp:effectExtent l="0" t="0" r="0" b="635"/>
            <wp:docPr id="1483229366" name="Obrázek 12" descr="Obsah obrázku tráva, venku, oblečení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29366" name="Obrázek 12" descr="Obsah obrázku tráva, venku, oblečení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43" cy="168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5D" w:rsidRPr="00637590">
        <w:rPr>
          <w:rFonts w:eastAsia="Times New Roman" w:cstheme="minorHAnsi"/>
          <w:b w:val="0"/>
          <w:bCs/>
          <w:color w:val="FF0000"/>
          <w:sz w:val="24"/>
          <w:szCs w:val="24"/>
        </w:rPr>
        <w:t xml:space="preserve"> </w:t>
      </w:r>
      <w:r w:rsidR="00A15B0D">
        <w:rPr>
          <w:rFonts w:eastAsia="Times New Roman" w:cstheme="minorHAnsi"/>
          <w:b w:val="0"/>
          <w:bCs/>
          <w:color w:val="FF0000"/>
          <w:sz w:val="24"/>
          <w:szCs w:val="24"/>
        </w:rPr>
        <w:br/>
      </w:r>
      <w:r w:rsidR="00A15B0D">
        <w:rPr>
          <w:rFonts w:eastAsia="Times New Roman" w:cstheme="minorHAnsi"/>
          <w:b w:val="0"/>
          <w:bCs/>
          <w:color w:val="FF0000"/>
          <w:sz w:val="24"/>
          <w:szCs w:val="24"/>
        </w:rPr>
        <w:br/>
        <w:t xml:space="preserve">                               </w:t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>Osvětim                                                                            Anglie</w:t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br/>
      </w:r>
      <w:r w:rsidR="00A15B0D">
        <w:rPr>
          <w:rFonts w:eastAsia="Times New Roman" w:cstheme="minorHAnsi"/>
          <w:b w:val="0"/>
          <w:bCs/>
          <w:color w:val="FF0000"/>
          <w:sz w:val="24"/>
          <w:szCs w:val="24"/>
        </w:rPr>
        <w:t xml:space="preserve">                  </w:t>
      </w:r>
      <w:r w:rsidR="00A23DF5">
        <w:rPr>
          <w:noProof/>
        </w:rPr>
        <w:drawing>
          <wp:inline distT="0" distB="0" distL="0" distR="0" wp14:anchorId="119BF72D" wp14:editId="702812D7">
            <wp:extent cx="2266950" cy="1699874"/>
            <wp:effectExtent l="0" t="0" r="0" b="0"/>
            <wp:docPr id="1616760121" name="Obrázek 13" descr="Obsah obrázku venku, obloha, oblečení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60121" name="Obrázek 13" descr="Obsah obrázku venku, obloha, oblečení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50" cy="17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0D">
        <w:rPr>
          <w:rFonts w:eastAsia="Times New Roman" w:cstheme="minorHAnsi"/>
          <w:b w:val="0"/>
          <w:bCs/>
          <w:color w:val="FF0000"/>
          <w:sz w:val="24"/>
          <w:szCs w:val="24"/>
        </w:rPr>
        <w:t xml:space="preserve">                             </w:t>
      </w:r>
      <w:r w:rsidR="00A23DF5">
        <w:rPr>
          <w:noProof/>
        </w:rPr>
        <w:drawing>
          <wp:inline distT="0" distB="0" distL="0" distR="0" wp14:anchorId="53512EAA" wp14:editId="34C12152">
            <wp:extent cx="1438275" cy="1922765"/>
            <wp:effectExtent l="0" t="0" r="0" b="1905"/>
            <wp:docPr id="2065671691" name="Obrázek 14" descr="Obsah obrázku oblečení, venku, boty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671691" name="Obrázek 14" descr="Obsah obrázku oblečení, venku, boty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830" cy="192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0D">
        <w:rPr>
          <w:rFonts w:eastAsia="Times New Roman" w:cstheme="minorHAnsi"/>
          <w:b w:val="0"/>
          <w:bCs/>
          <w:color w:val="FF0000"/>
          <w:sz w:val="24"/>
          <w:szCs w:val="24"/>
        </w:rPr>
        <w:br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              Rakousko</w:t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  <w:t>Vídeň</w:t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="00A15B0D"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tab/>
      </w:r>
      <w:r w:rsidRPr="00A15B0D">
        <w:rPr>
          <w:rFonts w:eastAsia="Times New Roman" w:cstheme="minorHAnsi"/>
          <w:b w:val="0"/>
          <w:bCs/>
          <w:color w:val="061F57" w:themeColor="text2" w:themeShade="BF"/>
          <w:sz w:val="24"/>
          <w:szCs w:val="24"/>
        </w:rPr>
        <w:br/>
      </w:r>
      <w:r w:rsidR="00A15B0D">
        <w:rPr>
          <w:rFonts w:cstheme="minorHAnsi"/>
          <w:sz w:val="24"/>
          <w:szCs w:val="24"/>
          <w:u w:val="single"/>
        </w:rPr>
        <w:br/>
      </w:r>
      <w:r w:rsidR="00A15B0D">
        <w:rPr>
          <w:rFonts w:cstheme="minorHAnsi"/>
          <w:sz w:val="24"/>
          <w:szCs w:val="24"/>
          <w:u w:val="single"/>
        </w:rPr>
        <w:br/>
      </w:r>
      <w:r w:rsidR="00A22BDC" w:rsidRPr="00A22BDC">
        <w:rPr>
          <w:rFonts w:cstheme="minorHAnsi"/>
          <w:sz w:val="24"/>
          <w:szCs w:val="24"/>
          <w:u w:val="single"/>
        </w:rPr>
        <w:t>Projekty</w:t>
      </w:r>
    </w:p>
    <w:p w14:paraId="05FDFB40" w14:textId="747376CA" w:rsidR="00A22BDC" w:rsidRPr="00A22BDC" w:rsidRDefault="00A22BDC" w:rsidP="008B606C">
      <w:pPr>
        <w:pStyle w:val="Odstavecseseznamem"/>
        <w:spacing w:after="160" w:line="252" w:lineRule="auto"/>
        <w:rPr>
          <w:rFonts w:eastAsia="Times New Roman" w:cstheme="minorHAnsi"/>
          <w:b w:val="0"/>
          <w:bCs/>
          <w:sz w:val="24"/>
          <w:szCs w:val="24"/>
        </w:rPr>
      </w:pPr>
    </w:p>
    <w:p w14:paraId="3B3EDA08" w14:textId="27BF348C" w:rsidR="00A22BDC" w:rsidRPr="00A22BDC" w:rsidRDefault="00A22BDC" w:rsidP="00A22BDC">
      <w:pPr>
        <w:numPr>
          <w:ilvl w:val="0"/>
          <w:numId w:val="12"/>
        </w:numPr>
        <w:spacing w:line="240" w:lineRule="auto"/>
        <w:rPr>
          <w:rFonts w:cstheme="minorHAnsi"/>
          <w:b w:val="0"/>
          <w:bCs/>
          <w:sz w:val="24"/>
          <w:szCs w:val="24"/>
        </w:rPr>
      </w:pPr>
      <w:r w:rsidRPr="00A22BDC">
        <w:rPr>
          <w:rFonts w:cstheme="minorHAnsi"/>
          <w:b w:val="0"/>
          <w:bCs/>
          <w:sz w:val="24"/>
          <w:szCs w:val="24"/>
        </w:rPr>
        <w:t>Záložky do knihy – Z</w:t>
      </w:r>
      <w:r w:rsidR="00BC40E8">
        <w:rPr>
          <w:rFonts w:cstheme="minorHAnsi"/>
          <w:b w:val="0"/>
          <w:bCs/>
          <w:sz w:val="24"/>
          <w:szCs w:val="24"/>
        </w:rPr>
        <w:t xml:space="preserve">Š </w:t>
      </w:r>
      <w:proofErr w:type="spellStart"/>
      <w:r w:rsidR="00BC40E8">
        <w:rPr>
          <w:rFonts w:cstheme="minorHAnsi"/>
          <w:b w:val="0"/>
          <w:bCs/>
          <w:sz w:val="24"/>
          <w:szCs w:val="24"/>
        </w:rPr>
        <w:t>Fraňa</w:t>
      </w:r>
      <w:proofErr w:type="spellEnd"/>
      <w:r w:rsidR="00BC40E8">
        <w:rPr>
          <w:rFonts w:cstheme="minorHAnsi"/>
          <w:b w:val="0"/>
          <w:bCs/>
          <w:sz w:val="24"/>
          <w:szCs w:val="24"/>
        </w:rPr>
        <w:t xml:space="preserve"> </w:t>
      </w:r>
      <w:proofErr w:type="spellStart"/>
      <w:r w:rsidR="00BC40E8">
        <w:rPr>
          <w:rFonts w:cstheme="minorHAnsi"/>
          <w:b w:val="0"/>
          <w:bCs/>
          <w:sz w:val="24"/>
          <w:szCs w:val="24"/>
        </w:rPr>
        <w:t>Král´a</w:t>
      </w:r>
      <w:proofErr w:type="spellEnd"/>
      <w:r w:rsidR="00BC40E8">
        <w:rPr>
          <w:rFonts w:cstheme="minorHAnsi"/>
          <w:b w:val="0"/>
          <w:bCs/>
          <w:sz w:val="24"/>
          <w:szCs w:val="24"/>
        </w:rPr>
        <w:t xml:space="preserve"> </w:t>
      </w:r>
      <w:proofErr w:type="spellStart"/>
      <w:r w:rsidR="00BC40E8">
        <w:rPr>
          <w:rFonts w:cstheme="minorHAnsi"/>
          <w:b w:val="0"/>
          <w:bCs/>
          <w:sz w:val="24"/>
          <w:szCs w:val="24"/>
        </w:rPr>
        <w:t>Žarnovica</w:t>
      </w:r>
      <w:proofErr w:type="spellEnd"/>
    </w:p>
    <w:p w14:paraId="753F28B7" w14:textId="41F0B6A8" w:rsidR="00A22BDC" w:rsidRDefault="00A22BDC" w:rsidP="00A22BDC">
      <w:pPr>
        <w:numPr>
          <w:ilvl w:val="0"/>
          <w:numId w:val="12"/>
        </w:numPr>
        <w:spacing w:line="240" w:lineRule="auto"/>
        <w:rPr>
          <w:rFonts w:cstheme="minorHAnsi"/>
          <w:b w:val="0"/>
          <w:bCs/>
          <w:sz w:val="24"/>
          <w:szCs w:val="24"/>
        </w:rPr>
      </w:pPr>
      <w:bookmarkStart w:id="3" w:name="_Hlk112606244"/>
      <w:r w:rsidRPr="00A22BDC">
        <w:rPr>
          <w:rFonts w:cstheme="minorHAnsi"/>
          <w:b w:val="0"/>
          <w:bCs/>
          <w:sz w:val="24"/>
          <w:szCs w:val="24"/>
        </w:rPr>
        <w:t xml:space="preserve">Projektový den </w:t>
      </w:r>
      <w:r w:rsidR="00BC40E8">
        <w:rPr>
          <w:rFonts w:cstheme="minorHAnsi"/>
          <w:b w:val="0"/>
          <w:bCs/>
          <w:sz w:val="24"/>
          <w:szCs w:val="24"/>
        </w:rPr>
        <w:t xml:space="preserve">6.A </w:t>
      </w:r>
      <w:proofErr w:type="gramStart"/>
      <w:r w:rsidR="00BC40E8">
        <w:rPr>
          <w:rFonts w:cstheme="minorHAnsi"/>
          <w:b w:val="0"/>
          <w:bCs/>
          <w:sz w:val="24"/>
          <w:szCs w:val="24"/>
        </w:rPr>
        <w:t>-  Dolní</w:t>
      </w:r>
      <w:proofErr w:type="gramEnd"/>
      <w:r w:rsidR="00BC40E8">
        <w:rPr>
          <w:rFonts w:cstheme="minorHAnsi"/>
          <w:b w:val="0"/>
          <w:bCs/>
          <w:sz w:val="24"/>
          <w:szCs w:val="24"/>
        </w:rPr>
        <w:t xml:space="preserve"> Morava</w:t>
      </w:r>
    </w:p>
    <w:p w14:paraId="60CCACE0" w14:textId="3FDD1B99" w:rsidR="00BC40E8" w:rsidRPr="00A22BDC" w:rsidRDefault="00BC40E8" w:rsidP="00A22BDC">
      <w:pPr>
        <w:numPr>
          <w:ilvl w:val="0"/>
          <w:numId w:val="12"/>
        </w:numPr>
        <w:spacing w:line="240" w:lineRule="auto"/>
        <w:rPr>
          <w:rFonts w:cstheme="minorHAnsi"/>
          <w:b w:val="0"/>
          <w:bCs/>
          <w:sz w:val="24"/>
          <w:szCs w:val="24"/>
        </w:rPr>
      </w:pPr>
      <w:r>
        <w:rPr>
          <w:rFonts w:cstheme="minorHAnsi"/>
          <w:b w:val="0"/>
          <w:bCs/>
          <w:sz w:val="24"/>
          <w:szCs w:val="24"/>
        </w:rPr>
        <w:t>Projektový den v Pevnosti poznání – Olomouc – 7. a 8.r. - zájemci</w:t>
      </w:r>
    </w:p>
    <w:bookmarkEnd w:id="3"/>
    <w:p w14:paraId="5E8C27BD" w14:textId="5CA3F063" w:rsidR="00BC40E8" w:rsidRPr="00A15B0D" w:rsidRDefault="00BC40E8" w:rsidP="00BC40E8">
      <w:pPr>
        <w:pStyle w:val="Odstavecseseznamem"/>
        <w:numPr>
          <w:ilvl w:val="0"/>
          <w:numId w:val="12"/>
        </w:numPr>
        <w:spacing w:after="160" w:line="360" w:lineRule="auto"/>
        <w:rPr>
          <w:rFonts w:cstheme="minorHAnsi"/>
          <w:b w:val="0"/>
          <w:bCs/>
          <w:sz w:val="24"/>
          <w:szCs w:val="24"/>
        </w:rPr>
      </w:pPr>
      <w:r>
        <w:rPr>
          <w:rFonts w:cstheme="minorHAnsi"/>
          <w:b w:val="0"/>
          <w:bCs/>
          <w:sz w:val="24"/>
          <w:szCs w:val="24"/>
        </w:rPr>
        <w:t xml:space="preserve">Drobné projekty v rámci hodin D: </w:t>
      </w:r>
      <w:proofErr w:type="spellStart"/>
      <w:r>
        <w:rPr>
          <w:rFonts w:cstheme="minorHAnsi"/>
          <w:b w:val="0"/>
          <w:bCs/>
          <w:sz w:val="24"/>
          <w:szCs w:val="24"/>
        </w:rPr>
        <w:t>předbíhací</w:t>
      </w:r>
      <w:proofErr w:type="spellEnd"/>
      <w:r>
        <w:rPr>
          <w:rFonts w:cstheme="minorHAnsi"/>
          <w:b w:val="0"/>
          <w:bCs/>
          <w:sz w:val="24"/>
          <w:szCs w:val="24"/>
        </w:rPr>
        <w:t xml:space="preserve"> soutěž k výročí 30 let vzniku ČR a k výročí </w:t>
      </w:r>
      <w:proofErr w:type="spellStart"/>
      <w:r>
        <w:rPr>
          <w:rFonts w:cstheme="minorHAnsi"/>
          <w:b w:val="0"/>
          <w:bCs/>
          <w:sz w:val="24"/>
          <w:szCs w:val="24"/>
        </w:rPr>
        <w:t>J.A.Komenského</w:t>
      </w:r>
      <w:proofErr w:type="spellEnd"/>
      <w:r>
        <w:rPr>
          <w:rFonts w:cstheme="minorHAnsi"/>
          <w:b w:val="0"/>
          <w:bCs/>
          <w:sz w:val="24"/>
          <w:szCs w:val="24"/>
        </w:rPr>
        <w:tab/>
      </w:r>
      <w:r>
        <w:rPr>
          <w:rFonts w:cstheme="minorHAnsi"/>
          <w:b w:val="0"/>
          <w:bCs/>
          <w:sz w:val="24"/>
          <w:szCs w:val="24"/>
        </w:rPr>
        <w:tab/>
        <w:t xml:space="preserve">    </w:t>
      </w:r>
      <w:proofErr w:type="gramStart"/>
      <w:r>
        <w:rPr>
          <w:rFonts w:cstheme="minorHAnsi"/>
          <w:b w:val="0"/>
          <w:bCs/>
          <w:sz w:val="24"/>
          <w:szCs w:val="24"/>
        </w:rPr>
        <w:t xml:space="preserve">  :</w:t>
      </w:r>
      <w:proofErr w:type="gramEnd"/>
      <w:r>
        <w:rPr>
          <w:rFonts w:cstheme="minorHAnsi"/>
          <w:b w:val="0"/>
          <w:bCs/>
          <w:sz w:val="24"/>
          <w:szCs w:val="24"/>
        </w:rPr>
        <w:t xml:space="preserve"> antičtí bohové</w:t>
      </w:r>
      <w:r>
        <w:rPr>
          <w:rFonts w:cstheme="minorHAnsi"/>
          <w:b w:val="0"/>
          <w:bCs/>
          <w:sz w:val="24"/>
          <w:szCs w:val="24"/>
        </w:rPr>
        <w:br/>
        <w:t xml:space="preserve">                                                           : mumifikace jablka</w:t>
      </w:r>
      <w:r>
        <w:rPr>
          <w:rFonts w:cstheme="minorHAnsi"/>
          <w:b w:val="0"/>
          <w:bCs/>
          <w:sz w:val="24"/>
          <w:szCs w:val="24"/>
        </w:rPr>
        <w:br/>
        <w:t xml:space="preserve">          </w:t>
      </w:r>
      <w:r>
        <w:rPr>
          <w:noProof/>
        </w:rPr>
        <w:drawing>
          <wp:inline distT="0" distB="0" distL="0" distR="0" wp14:anchorId="4744EBFB" wp14:editId="220F01B4">
            <wp:extent cx="2183095" cy="1638300"/>
            <wp:effectExtent l="0" t="0" r="8255" b="0"/>
            <wp:docPr id="560345634" name="Obrázek 9" descr="Obsah obrázku osoba, interiér, zeď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45634" name="Obrázek 9" descr="Obsah obrázku osoba, interiér, zeď, Lidská tvář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80" cy="164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 w:val="0"/>
          <w:bCs/>
          <w:sz w:val="24"/>
          <w:szCs w:val="24"/>
        </w:rPr>
        <w:t xml:space="preserve">               </w:t>
      </w:r>
      <w:r>
        <w:rPr>
          <w:rFonts w:cstheme="minorHAnsi"/>
          <w:b w:val="0"/>
          <w:bCs/>
          <w:sz w:val="24"/>
          <w:szCs w:val="24"/>
        </w:rPr>
        <w:tab/>
      </w:r>
      <w:r>
        <w:rPr>
          <w:rFonts w:cstheme="minorHAnsi"/>
          <w:b w:val="0"/>
          <w:bCs/>
          <w:sz w:val="24"/>
          <w:szCs w:val="24"/>
        </w:rPr>
        <w:tab/>
      </w:r>
      <w:r>
        <w:rPr>
          <w:noProof/>
        </w:rPr>
        <w:drawing>
          <wp:inline distT="0" distB="0" distL="0" distR="0" wp14:anchorId="79ABCC18" wp14:editId="64F83B7C">
            <wp:extent cx="2135997" cy="1602105"/>
            <wp:effectExtent l="0" t="0" r="0" b="0"/>
            <wp:docPr id="986388682" name="Obrázek 10" descr="Obsah obrázku oblečení, osoba, Lidská tvář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388682" name="Obrázek 10" descr="Obsah obrázku oblečení, osoba, Lidská tvář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51" cy="161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 w:val="0"/>
          <w:bCs/>
          <w:sz w:val="24"/>
          <w:szCs w:val="24"/>
        </w:rPr>
        <w:tab/>
      </w:r>
      <w:r>
        <w:rPr>
          <w:rFonts w:cstheme="minorHAnsi"/>
          <w:b w:val="0"/>
          <w:bCs/>
          <w:sz w:val="24"/>
          <w:szCs w:val="24"/>
        </w:rPr>
        <w:tab/>
      </w:r>
      <w:r>
        <w:rPr>
          <w:rFonts w:cstheme="minorHAnsi"/>
          <w:b w:val="0"/>
          <w:bCs/>
          <w:sz w:val="24"/>
          <w:szCs w:val="24"/>
        </w:rPr>
        <w:tab/>
      </w:r>
    </w:p>
    <w:p w14:paraId="6E9CA14F" w14:textId="7603EF12" w:rsidR="00A23DF5" w:rsidRDefault="00D9015D" w:rsidP="00A22BDC">
      <w:pPr>
        <w:pStyle w:val="Odstavecseseznamem"/>
        <w:numPr>
          <w:ilvl w:val="0"/>
          <w:numId w:val="12"/>
        </w:numPr>
        <w:spacing w:after="160" w:line="360" w:lineRule="auto"/>
        <w:rPr>
          <w:rFonts w:cstheme="minorHAnsi"/>
          <w:b w:val="0"/>
          <w:bCs/>
          <w:sz w:val="24"/>
          <w:szCs w:val="24"/>
        </w:rPr>
      </w:pPr>
      <w:r>
        <w:rPr>
          <w:rFonts w:cstheme="minorHAnsi"/>
          <w:b w:val="0"/>
          <w:bCs/>
          <w:sz w:val="24"/>
          <w:szCs w:val="24"/>
        </w:rPr>
        <w:lastRenderedPageBreak/>
        <w:t>Ukliďme Česko</w:t>
      </w:r>
    </w:p>
    <w:p w14:paraId="42E0979B" w14:textId="336AB24D" w:rsidR="00A15B0D" w:rsidRDefault="00A15B0D" w:rsidP="00A22BDC">
      <w:pPr>
        <w:pStyle w:val="Odstavecseseznamem"/>
        <w:numPr>
          <w:ilvl w:val="0"/>
          <w:numId w:val="12"/>
        </w:numPr>
        <w:spacing w:after="160" w:line="360" w:lineRule="auto"/>
        <w:rPr>
          <w:rFonts w:cstheme="minorHAnsi"/>
          <w:b w:val="0"/>
          <w:bCs/>
          <w:sz w:val="24"/>
          <w:szCs w:val="24"/>
        </w:rPr>
      </w:pPr>
      <w:r>
        <w:rPr>
          <w:rFonts w:cstheme="minorHAnsi"/>
          <w:b w:val="0"/>
          <w:bCs/>
          <w:sz w:val="24"/>
          <w:szCs w:val="24"/>
        </w:rPr>
        <w:t xml:space="preserve">Projekty v rámci pracovních činností: soutěž </w:t>
      </w:r>
      <w:proofErr w:type="spellStart"/>
      <w:r>
        <w:rPr>
          <w:rFonts w:cstheme="minorHAnsi"/>
          <w:b w:val="0"/>
          <w:bCs/>
          <w:sz w:val="24"/>
          <w:szCs w:val="24"/>
        </w:rPr>
        <w:t>Masterchef</w:t>
      </w:r>
      <w:proofErr w:type="spellEnd"/>
      <w:r>
        <w:rPr>
          <w:rFonts w:cstheme="minorHAnsi"/>
          <w:b w:val="0"/>
          <w:bCs/>
          <w:sz w:val="24"/>
          <w:szCs w:val="24"/>
        </w:rPr>
        <w:t>, pletení pomlázek, skládání pojízdného vozítka z dílů</w:t>
      </w:r>
    </w:p>
    <w:p w14:paraId="4A7B7670" w14:textId="54893841" w:rsidR="00D9015D" w:rsidRPr="00A22BDC" w:rsidRDefault="00E53B93" w:rsidP="00A15B0D">
      <w:pPr>
        <w:pStyle w:val="Odstavecseseznamem"/>
        <w:spacing w:after="160" w:line="360" w:lineRule="auto"/>
        <w:rPr>
          <w:rFonts w:cstheme="minorHAnsi"/>
          <w:b w:val="0"/>
          <w:bCs/>
          <w:sz w:val="24"/>
          <w:szCs w:val="24"/>
        </w:rPr>
      </w:pPr>
      <w:r>
        <w:rPr>
          <w:rFonts w:cstheme="minorHAnsi"/>
          <w:b w:val="0"/>
          <w:bCs/>
          <w:sz w:val="24"/>
          <w:szCs w:val="24"/>
        </w:rPr>
        <w:br/>
        <w:t xml:space="preserve">                                            </w:t>
      </w:r>
    </w:p>
    <w:p w14:paraId="4FCD0D44" w14:textId="7AA7EDB5" w:rsidR="00A23DF5" w:rsidRDefault="00A23DF5" w:rsidP="00A15B0D">
      <w:pPr>
        <w:ind w:right="81"/>
        <w:jc w:val="center"/>
        <w:rPr>
          <w:b w:val="0"/>
          <w:bCs/>
          <w:color w:val="061F57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7E580C9F" wp14:editId="63C057E1">
            <wp:extent cx="1695450" cy="2260656"/>
            <wp:effectExtent l="0" t="0" r="0" b="6350"/>
            <wp:docPr id="439093997" name="Obrázek 17" descr="Obsah obrázku text, oblečení, osoba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93997" name="Obrázek 17" descr="Obsah obrázku text, oblečení, osoba, ruk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23" cy="22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0D">
        <w:rPr>
          <w:b w:val="0"/>
          <w:bCs/>
          <w:color w:val="061F57" w:themeColor="text2" w:themeShade="BF"/>
          <w:sz w:val="24"/>
          <w:szCs w:val="24"/>
        </w:rPr>
        <w:t xml:space="preserve">        </w:t>
      </w:r>
      <w:r w:rsidR="00A15B0D">
        <w:rPr>
          <w:noProof/>
        </w:rPr>
        <w:drawing>
          <wp:inline distT="0" distB="0" distL="0" distR="0" wp14:anchorId="7641C529" wp14:editId="5AD62117">
            <wp:extent cx="2971800" cy="2228850"/>
            <wp:effectExtent l="0" t="0" r="0" b="0"/>
            <wp:docPr id="987631743" name="Obrázek 20" descr="Obsah obrázku osoba, interiér, oblečení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31743" name="Obrázek 20" descr="Obsah obrázku osoba, interiér, oblečení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2" cy="222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EA22" w14:textId="77777777" w:rsidR="00A15B0D" w:rsidRDefault="00A15B0D" w:rsidP="00A15B0D">
      <w:pPr>
        <w:ind w:right="81"/>
        <w:jc w:val="center"/>
        <w:rPr>
          <w:b w:val="0"/>
          <w:bCs/>
          <w:color w:val="061F57" w:themeColor="text2" w:themeShade="BF"/>
          <w:sz w:val="24"/>
          <w:szCs w:val="24"/>
        </w:rPr>
      </w:pPr>
    </w:p>
    <w:p w14:paraId="24D1FF01" w14:textId="59BA81ED" w:rsidR="001219BE" w:rsidRPr="003B0621" w:rsidRDefault="001219BE" w:rsidP="00A15B0D">
      <w:pPr>
        <w:ind w:right="81"/>
        <w:jc w:val="center"/>
        <w:rPr>
          <w:b w:val="0"/>
          <w:bCs/>
          <w:color w:val="061F57" w:themeColor="text2" w:themeShade="BF"/>
          <w:sz w:val="24"/>
          <w:szCs w:val="24"/>
        </w:rPr>
      </w:pPr>
      <w:r w:rsidRPr="003B0621">
        <w:rPr>
          <w:b w:val="0"/>
          <w:bCs/>
          <w:color w:val="061F57" w:themeColor="text2" w:themeShade="BF"/>
          <w:sz w:val="24"/>
          <w:szCs w:val="24"/>
        </w:rPr>
        <w:br/>
        <w:t xml:space="preserve">                </w:t>
      </w:r>
      <w:r w:rsidR="008375B0" w:rsidRPr="008375B0">
        <w:t xml:space="preserve"> </w:t>
      </w:r>
      <w:r w:rsidR="00A15B0D">
        <w:rPr>
          <w:noProof/>
        </w:rPr>
        <w:drawing>
          <wp:inline distT="0" distB="0" distL="0" distR="0" wp14:anchorId="0CF954B6" wp14:editId="125B7CF9">
            <wp:extent cx="2695575" cy="2021278"/>
            <wp:effectExtent l="0" t="0" r="0" b="0"/>
            <wp:docPr id="195065750" name="Obrázek 21" descr="Obsah obrázku oblečení, osoba, boty, muž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65750" name="Obrázek 21" descr="Obsah obrázku oblečení, osoba, boty, muž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56" cy="203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52E14" w14:textId="53699D75" w:rsidR="00535517" w:rsidRPr="00431028" w:rsidRDefault="001219BE" w:rsidP="00535517">
      <w:pPr>
        <w:ind w:right="-828"/>
        <w:rPr>
          <w:color w:val="061F57" w:themeColor="text2" w:themeShade="BF"/>
          <w:sz w:val="24"/>
          <w:szCs w:val="24"/>
        </w:rPr>
      </w:pPr>
      <w:r w:rsidRPr="00F73F57">
        <w:rPr>
          <w:color w:val="061F57" w:themeColor="text2" w:themeShade="BF"/>
        </w:rPr>
        <w:t xml:space="preserve">     </w:t>
      </w:r>
      <w:r w:rsidR="00431028">
        <w:rPr>
          <w:color w:val="061F57" w:themeColor="text2" w:themeShade="BF"/>
        </w:rPr>
        <w:t xml:space="preserve">              </w:t>
      </w:r>
    </w:p>
    <w:p w14:paraId="68C1E97A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1BA56872" w14:textId="362F7286" w:rsidR="006F6117" w:rsidRPr="006F6117" w:rsidRDefault="006F6117" w:rsidP="006F6117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  <w:u w:val="single"/>
        </w:rPr>
      </w:pPr>
      <w:r>
        <w:rPr>
          <w:rFonts w:cstheme="minorHAnsi"/>
          <w:color w:val="061F57" w:themeColor="text2" w:themeShade="BF"/>
          <w:sz w:val="24"/>
          <w:szCs w:val="24"/>
          <w:u w:val="single"/>
        </w:rPr>
        <w:t>P</w:t>
      </w:r>
      <w:r w:rsidRPr="006F6117">
        <w:rPr>
          <w:rFonts w:cstheme="minorHAnsi"/>
          <w:color w:val="061F57" w:themeColor="text2" w:themeShade="BF"/>
          <w:sz w:val="24"/>
          <w:szCs w:val="24"/>
          <w:u w:val="single"/>
        </w:rPr>
        <w:t>rojekty financované z cizích zdrojů</w:t>
      </w:r>
    </w:p>
    <w:p w14:paraId="33A49DA1" w14:textId="77777777" w:rsidR="006F6117" w:rsidRDefault="006F6117" w:rsidP="006F6117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V tomto školním roce byl ukončen projekt v rámci </w:t>
      </w:r>
      <w:r w:rsidRPr="00814F8C">
        <w:rPr>
          <w:rFonts w:cstheme="minorHAnsi"/>
          <w:bCs/>
          <w:color w:val="061F57" w:themeColor="text2" w:themeShade="BF"/>
          <w:sz w:val="24"/>
          <w:szCs w:val="24"/>
        </w:rPr>
        <w:t>šablon III. s názvem „Projekty a podpora“.</w:t>
      </w:r>
      <w:r w:rsidRPr="00F73F57">
        <w:rPr>
          <w:rFonts w:cstheme="minorHAnsi"/>
          <w:b w:val="0"/>
          <w:noProof/>
          <w:color w:val="061F57" w:themeColor="text2" w:themeShade="BF"/>
          <w:sz w:val="24"/>
          <w:szCs w:val="24"/>
          <w:lang w:eastAsia="cs-CZ"/>
        </w:rPr>
        <w:br/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Za dobu projektu bylo uskutečněno 7 projektových dnů ve výuce, 8 projektových dnů mimo školu, 7 čtenářských klubů a 7 klubů zábavné logiky, 1 klub ICT a 1 klub cizích jazyků. Doučováno bylo 23 skupin žáků. Učitelé se zapojili do šablon: tandem, sdílení zkušeností a výuka s pomocí ICT.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S úvazkem 0,1 ve škole v rámci šablon pracovaly 3 školní asistentky a kariérová poradkyně.</w:t>
      </w:r>
      <w:r w:rsidRPr="007878B6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4D3FF684" w14:textId="77777777" w:rsidR="006F6117" w:rsidRPr="007878B6" w:rsidRDefault="006F6117" w:rsidP="006F6117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Škola obdržela dvě dotace z národního plánu obnovy na rok 2022: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1/ </w:t>
      </w:r>
      <w:r w:rsidRPr="00814F8C">
        <w:rPr>
          <w:rFonts w:cstheme="minorHAnsi"/>
          <w:bCs/>
          <w:color w:val="061F57" w:themeColor="text2" w:themeShade="BF"/>
          <w:sz w:val="24"/>
          <w:szCs w:val="24"/>
        </w:rPr>
        <w:t>Vybavení digitálními učebními pomůckami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ve výši 666 179,- Kč. Z této dotace jsme pořídili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>pomůcky na výuku informatiky: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iRobot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Root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Education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15 ks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LEGO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Creative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Toolbox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15 ks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LEGO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Education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SPIKE Prime – 10 ks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Licence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Vividbooks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1 ks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mikroskop Silver 152iX – 1 ks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Licence Charanga – 1 ks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Aplikace na výuku AJ 3.ročník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Sestava ozvučení DMD s příslušenstvím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Bee-bot dřevěné bludiště – 6ks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Blue bot – třídní sada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>VEX IQ – konstrukční díly, elektronika, herní pole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MicroBity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na výuku programování 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2/ finanční prostředky určené </w:t>
      </w:r>
      <w:r w:rsidRPr="00814F8C">
        <w:rPr>
          <w:rFonts w:cstheme="minorHAnsi"/>
          <w:bCs/>
          <w:color w:val="061F57" w:themeColor="text2" w:themeShade="BF"/>
          <w:sz w:val="24"/>
          <w:szCs w:val="24"/>
        </w:rPr>
        <w:t>na snížení digitální propasti.</w:t>
      </w: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Z této dotace bylo zakoupeno 11 ks notebooků a 15 ks tabletů v celkové výši 265 000,- Kč, které škola může zapůjčit žákům.</w:t>
      </w:r>
    </w:p>
    <w:p w14:paraId="55235C86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6FF53F2D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5742F397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7A242F90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47FD9687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089EC749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696B7702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4AB147DA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3CE58FF3" w14:textId="77777777" w:rsidR="00D72405" w:rsidRDefault="00D72405" w:rsidP="00E53B93">
      <w:pPr>
        <w:rPr>
          <w:bCs/>
          <w:iCs/>
          <w:sz w:val="24"/>
          <w:szCs w:val="24"/>
          <w:u w:val="single"/>
        </w:rPr>
      </w:pPr>
    </w:p>
    <w:p w14:paraId="21F8F4F8" w14:textId="0E1E5668" w:rsidR="00334F0E" w:rsidRPr="00E53B93" w:rsidRDefault="00334F0E" w:rsidP="00E53B93">
      <w:pPr>
        <w:rPr>
          <w:bCs/>
          <w:iCs/>
          <w:sz w:val="24"/>
          <w:szCs w:val="24"/>
        </w:rPr>
      </w:pPr>
      <w:r w:rsidRPr="00E53B93">
        <w:rPr>
          <w:bCs/>
          <w:iCs/>
          <w:sz w:val="24"/>
          <w:szCs w:val="24"/>
          <w:u w:val="single"/>
        </w:rPr>
        <w:t>Výchovně vzdělávací akce a programy ŠD</w:t>
      </w:r>
    </w:p>
    <w:p w14:paraId="66DA969F" w14:textId="67403E5E" w:rsidR="00334F0E" w:rsidRDefault="00334F0E" w:rsidP="00334F0E">
      <w:pPr>
        <w:ind w:left="-142"/>
        <w:jc w:val="both"/>
        <w:rPr>
          <w:b w:val="0"/>
          <w:i/>
          <w:szCs w:val="28"/>
          <w:u w:val="single"/>
        </w:rPr>
      </w:pPr>
    </w:p>
    <w:p w14:paraId="0AE48C1A" w14:textId="53E2CEAF" w:rsidR="00E52863" w:rsidRPr="00A15B0D" w:rsidRDefault="00334F0E" w:rsidP="00A15B0D">
      <w:pPr>
        <w:pStyle w:val="Odstavecseseznamem"/>
        <w:numPr>
          <w:ilvl w:val="0"/>
          <w:numId w:val="20"/>
        </w:numPr>
        <w:rPr>
          <w:b w:val="0"/>
          <w:bCs/>
          <w:sz w:val="24"/>
          <w:szCs w:val="24"/>
        </w:rPr>
      </w:pPr>
      <w:r w:rsidRPr="00E52863">
        <w:rPr>
          <w:b w:val="0"/>
          <w:bCs/>
          <w:sz w:val="24"/>
          <w:szCs w:val="24"/>
        </w:rPr>
        <w:t>Podzimní sobotní výlet (</w:t>
      </w:r>
      <w:r w:rsidR="00661E23">
        <w:rPr>
          <w:b w:val="0"/>
          <w:bCs/>
          <w:sz w:val="24"/>
          <w:szCs w:val="24"/>
        </w:rPr>
        <w:t>8</w:t>
      </w:r>
      <w:r w:rsidRPr="00E52863">
        <w:rPr>
          <w:b w:val="0"/>
          <w:bCs/>
          <w:sz w:val="24"/>
          <w:szCs w:val="24"/>
        </w:rPr>
        <w:t>. 10. 202</w:t>
      </w:r>
      <w:r w:rsidR="00661E23">
        <w:rPr>
          <w:b w:val="0"/>
          <w:bCs/>
          <w:sz w:val="24"/>
          <w:szCs w:val="24"/>
        </w:rPr>
        <w:t>2</w:t>
      </w:r>
      <w:r w:rsidRPr="00E52863">
        <w:rPr>
          <w:b w:val="0"/>
          <w:bCs/>
          <w:sz w:val="24"/>
          <w:szCs w:val="24"/>
        </w:rPr>
        <w:t xml:space="preserve">) v rámci školní družiny – </w:t>
      </w:r>
      <w:r w:rsidR="00661E23">
        <w:rPr>
          <w:b w:val="0"/>
          <w:bCs/>
          <w:sz w:val="24"/>
          <w:szCs w:val="24"/>
        </w:rPr>
        <w:t>Pirátská stezka – pěší výlet do Chocně přes Vinice a Podrážek, cílem byl park v </w:t>
      </w:r>
      <w:proofErr w:type="spellStart"/>
      <w:r w:rsidR="00661E23">
        <w:rPr>
          <w:b w:val="0"/>
          <w:bCs/>
          <w:sz w:val="24"/>
          <w:szCs w:val="24"/>
        </w:rPr>
        <w:t>Pelinách</w:t>
      </w:r>
      <w:proofErr w:type="spellEnd"/>
      <w:r w:rsidR="00661E23">
        <w:rPr>
          <w:b w:val="0"/>
          <w:bCs/>
          <w:sz w:val="24"/>
          <w:szCs w:val="24"/>
        </w:rPr>
        <w:t>, návrat vlakem.</w:t>
      </w:r>
      <w:r w:rsidRPr="00E52863">
        <w:rPr>
          <w:b w:val="0"/>
          <w:bCs/>
          <w:sz w:val="24"/>
          <w:szCs w:val="24"/>
        </w:rPr>
        <w:br/>
      </w:r>
      <w:r w:rsidR="00A15B0D">
        <w:rPr>
          <w:noProof/>
        </w:rPr>
        <w:drawing>
          <wp:inline distT="0" distB="0" distL="0" distR="0" wp14:anchorId="75586793" wp14:editId="1176B71D">
            <wp:extent cx="1993900" cy="1495425"/>
            <wp:effectExtent l="0" t="0" r="6350" b="9525"/>
            <wp:docPr id="1839375682" name="Obrázek 23" descr="Obsah obrázku venku, oblečení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375682" name="Obrázek 23" descr="Obsah obrázku venku, oblečení, strom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0D">
        <w:rPr>
          <w:b w:val="0"/>
          <w:bCs/>
          <w:sz w:val="24"/>
          <w:szCs w:val="24"/>
        </w:rPr>
        <w:t xml:space="preserve"> </w:t>
      </w:r>
      <w:r w:rsidR="00661E23">
        <w:rPr>
          <w:noProof/>
        </w:rPr>
        <w:drawing>
          <wp:inline distT="0" distB="0" distL="0" distR="0" wp14:anchorId="618E6FFD" wp14:editId="7DB7DBC3">
            <wp:extent cx="1712008" cy="2276475"/>
            <wp:effectExtent l="0" t="0" r="2540" b="0"/>
            <wp:docPr id="1840851476" name="Obrázek 20" descr="Obsah obrázku venku, oblečení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51476" name="Obrázek 20" descr="Obsah obrázku venku, oblečení, strom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2" cy="22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B0D">
        <w:rPr>
          <w:b w:val="0"/>
          <w:bCs/>
          <w:sz w:val="24"/>
          <w:szCs w:val="24"/>
        </w:rPr>
        <w:t xml:space="preserve"> </w:t>
      </w:r>
      <w:r w:rsidR="00A15B0D">
        <w:rPr>
          <w:noProof/>
        </w:rPr>
        <w:drawing>
          <wp:inline distT="0" distB="0" distL="0" distR="0" wp14:anchorId="0BF5F110" wp14:editId="0474539A">
            <wp:extent cx="2066925" cy="1547024"/>
            <wp:effectExtent l="0" t="0" r="0" b="0"/>
            <wp:docPr id="384879343" name="Obrázek 22" descr="Obsah obrázku oblečení, venku, osob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79343" name="Obrázek 22" descr="Obsah obrázku oblečení, venku, osoba, trá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77" cy="155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5C562" w14:textId="77777777" w:rsidR="00E52863" w:rsidRDefault="00E52863" w:rsidP="00334F0E">
      <w:pPr>
        <w:ind w:left="-142"/>
        <w:rPr>
          <w:b w:val="0"/>
          <w:bCs/>
        </w:rPr>
      </w:pPr>
    </w:p>
    <w:p w14:paraId="7FE51D08" w14:textId="768DEFE0" w:rsidR="00E52863" w:rsidRDefault="00334F0E" w:rsidP="00E52863">
      <w:pPr>
        <w:pStyle w:val="Odstavecseseznamem"/>
        <w:numPr>
          <w:ilvl w:val="0"/>
          <w:numId w:val="20"/>
        </w:numPr>
        <w:rPr>
          <w:b w:val="0"/>
          <w:bCs/>
          <w:sz w:val="24"/>
          <w:szCs w:val="24"/>
        </w:rPr>
      </w:pPr>
      <w:r w:rsidRPr="00E52863">
        <w:rPr>
          <w:b w:val="0"/>
          <w:bCs/>
          <w:sz w:val="24"/>
          <w:szCs w:val="24"/>
        </w:rPr>
        <w:lastRenderedPageBreak/>
        <w:t xml:space="preserve">Beseda se </w:t>
      </w:r>
      <w:r w:rsidR="00661E23">
        <w:rPr>
          <w:b w:val="0"/>
          <w:bCs/>
          <w:sz w:val="24"/>
          <w:szCs w:val="24"/>
        </w:rPr>
        <w:t>policií ČR</w:t>
      </w:r>
    </w:p>
    <w:p w14:paraId="05F5DDEC" w14:textId="14B0D0EE" w:rsidR="00334F0E" w:rsidRPr="00E52863" w:rsidRDefault="00334F0E" w:rsidP="00E52863">
      <w:pPr>
        <w:pStyle w:val="Odstavecseseznamem"/>
        <w:numPr>
          <w:ilvl w:val="0"/>
          <w:numId w:val="20"/>
        </w:numPr>
        <w:rPr>
          <w:b w:val="0"/>
          <w:bCs/>
          <w:sz w:val="24"/>
          <w:szCs w:val="24"/>
        </w:rPr>
      </w:pPr>
      <w:r w:rsidRPr="00E52863">
        <w:rPr>
          <w:b w:val="0"/>
          <w:bCs/>
          <w:sz w:val="24"/>
          <w:szCs w:val="24"/>
        </w:rPr>
        <w:t>Čarodějné odpoledne – sportovně zábavné odpoledne pro děti a rodiče s</w:t>
      </w:r>
      <w:r w:rsidR="00E52863">
        <w:rPr>
          <w:b w:val="0"/>
          <w:bCs/>
          <w:sz w:val="24"/>
          <w:szCs w:val="24"/>
        </w:rPr>
        <w:t> </w:t>
      </w:r>
      <w:r w:rsidRPr="00E52863">
        <w:rPr>
          <w:b w:val="0"/>
          <w:bCs/>
          <w:sz w:val="24"/>
          <w:szCs w:val="24"/>
        </w:rPr>
        <w:t>opékáním buřtů (27. 4. 202</w:t>
      </w:r>
      <w:r w:rsidR="00661E23">
        <w:rPr>
          <w:b w:val="0"/>
          <w:bCs/>
          <w:sz w:val="24"/>
          <w:szCs w:val="24"/>
        </w:rPr>
        <w:t>3</w:t>
      </w:r>
      <w:r w:rsidRPr="00E52863">
        <w:rPr>
          <w:b w:val="0"/>
          <w:bCs/>
          <w:sz w:val="24"/>
          <w:szCs w:val="24"/>
        </w:rPr>
        <w:t>)</w:t>
      </w:r>
    </w:p>
    <w:p w14:paraId="444F54F7" w14:textId="74DCFC13" w:rsidR="00334F0E" w:rsidRPr="00E52863" w:rsidRDefault="00A15B0D" w:rsidP="00334F0E">
      <w:pPr>
        <w:ind w:left="-142"/>
        <w:rPr>
          <w:b w:val="0"/>
          <w:bCs/>
          <w:sz w:val="24"/>
          <w:szCs w:val="24"/>
        </w:rPr>
      </w:pPr>
      <w:r>
        <w:rPr>
          <w:b w:val="0"/>
          <w:bCs/>
          <w:noProof/>
          <w:sz w:val="24"/>
          <w:szCs w:val="24"/>
        </w:rPr>
        <w:drawing>
          <wp:anchor distT="0" distB="0" distL="114300" distR="114300" simplePos="0" relativeHeight="251676673" behindDoc="1" locked="0" layoutInCell="1" allowOverlap="1" wp14:anchorId="39286D25" wp14:editId="62B63DF9">
            <wp:simplePos x="0" y="0"/>
            <wp:positionH relativeFrom="margin">
              <wp:posOffset>462915</wp:posOffset>
            </wp:positionH>
            <wp:positionV relativeFrom="paragraph">
              <wp:posOffset>248920</wp:posOffset>
            </wp:positionV>
            <wp:extent cx="2143125" cy="1607185"/>
            <wp:effectExtent l="0" t="0" r="9525" b="0"/>
            <wp:wrapTight wrapText="bothSides">
              <wp:wrapPolygon edited="0">
                <wp:start x="0" y="0"/>
                <wp:lineTo x="0" y="21250"/>
                <wp:lineTo x="21504" y="21250"/>
                <wp:lineTo x="21504" y="0"/>
                <wp:lineTo x="0" y="0"/>
              </wp:wrapPolygon>
            </wp:wrapTight>
            <wp:docPr id="2124450735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6458" w14:textId="535812FB" w:rsidR="00334F0E" w:rsidRDefault="00334F0E" w:rsidP="00334F0E">
      <w:pPr>
        <w:ind w:left="-142"/>
        <w:rPr>
          <w:sz w:val="20"/>
          <w:szCs w:val="20"/>
        </w:rPr>
      </w:pPr>
      <w:r>
        <w:rPr>
          <w:sz w:val="20"/>
          <w:szCs w:val="20"/>
        </w:rPr>
        <w:br/>
        <w:t xml:space="preserve">      </w:t>
      </w:r>
      <w:r w:rsidR="00E52863">
        <w:rPr>
          <w:sz w:val="20"/>
          <w:szCs w:val="20"/>
        </w:rPr>
        <w:t xml:space="preserve">                  </w:t>
      </w:r>
      <w:r w:rsidR="00A15B0D">
        <w:rPr>
          <w:noProof/>
        </w:rPr>
        <w:drawing>
          <wp:inline distT="0" distB="0" distL="0" distR="0" wp14:anchorId="6336A1E6" wp14:editId="5DF38806">
            <wp:extent cx="2612200" cy="1571625"/>
            <wp:effectExtent l="0" t="0" r="0" b="0"/>
            <wp:docPr id="1272738898" name="Obrázek 25" descr="Obsah obrázku oblečení, venku, tráva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738898" name="Obrázek 25" descr="Obsah obrázku oblečení, venku, tráva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26" cy="15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91E2" w14:textId="62C284A9" w:rsidR="00661E23" w:rsidRDefault="00661E23" w:rsidP="00334F0E">
      <w:pPr>
        <w:ind w:left="-142"/>
        <w:rPr>
          <w:sz w:val="20"/>
          <w:szCs w:val="20"/>
        </w:rPr>
      </w:pPr>
    </w:p>
    <w:p w14:paraId="25D84077" w14:textId="0964397C" w:rsidR="00334F0E" w:rsidRDefault="00334F0E" w:rsidP="00A15B0D">
      <w:pPr>
        <w:rPr>
          <w:b w:val="0"/>
          <w:bCs/>
        </w:rPr>
      </w:pPr>
    </w:p>
    <w:p w14:paraId="29189C8F" w14:textId="4B006049" w:rsidR="00661E23" w:rsidRPr="0008055E" w:rsidRDefault="00661E23" w:rsidP="00E52863">
      <w:pPr>
        <w:pStyle w:val="Odstavecseseznamem"/>
        <w:numPr>
          <w:ilvl w:val="0"/>
          <w:numId w:val="21"/>
        </w:numPr>
        <w:rPr>
          <w:b w:val="0"/>
          <w:bCs/>
          <w:sz w:val="24"/>
          <w:szCs w:val="24"/>
        </w:rPr>
      </w:pPr>
      <w:r w:rsidRPr="0008055E">
        <w:rPr>
          <w:b w:val="0"/>
          <w:bCs/>
          <w:sz w:val="24"/>
          <w:szCs w:val="24"/>
        </w:rPr>
        <w:t>Den vody – programy v rámci jednotlivých oddělení</w:t>
      </w:r>
    </w:p>
    <w:p w14:paraId="67B3991C" w14:textId="458D9E88" w:rsidR="00661E23" w:rsidRPr="0008055E" w:rsidRDefault="00661E23" w:rsidP="00E52863">
      <w:pPr>
        <w:pStyle w:val="Odstavecseseznamem"/>
        <w:numPr>
          <w:ilvl w:val="0"/>
          <w:numId w:val="21"/>
        </w:numPr>
        <w:rPr>
          <w:b w:val="0"/>
          <w:bCs/>
          <w:sz w:val="24"/>
          <w:szCs w:val="24"/>
        </w:rPr>
      </w:pPr>
      <w:r w:rsidRPr="0008055E">
        <w:rPr>
          <w:b w:val="0"/>
          <w:bCs/>
          <w:sz w:val="24"/>
          <w:szCs w:val="24"/>
        </w:rPr>
        <w:t>Den matek – programy v rámci jednotlivých oddělení</w:t>
      </w:r>
    </w:p>
    <w:p w14:paraId="4827F797" w14:textId="2CB98393" w:rsidR="00661E23" w:rsidRPr="0008055E" w:rsidRDefault="00661E23" w:rsidP="00E52863">
      <w:pPr>
        <w:pStyle w:val="Odstavecseseznamem"/>
        <w:numPr>
          <w:ilvl w:val="0"/>
          <w:numId w:val="21"/>
        </w:numPr>
        <w:rPr>
          <w:b w:val="0"/>
          <w:bCs/>
          <w:sz w:val="24"/>
          <w:szCs w:val="24"/>
        </w:rPr>
      </w:pPr>
      <w:r w:rsidRPr="0008055E">
        <w:rPr>
          <w:b w:val="0"/>
          <w:bCs/>
          <w:sz w:val="24"/>
          <w:szCs w:val="24"/>
        </w:rPr>
        <w:t>„Chlapácký den“ – zábavné disciplíny nejen pro děti, ale i pro jejich mužské doprovody (20.6.2023)</w:t>
      </w:r>
    </w:p>
    <w:p w14:paraId="742DCAF4" w14:textId="05471BF4" w:rsidR="00334F0E" w:rsidRPr="0008055E" w:rsidRDefault="00334F0E" w:rsidP="00E52863">
      <w:pPr>
        <w:pStyle w:val="Odstavecseseznamem"/>
        <w:numPr>
          <w:ilvl w:val="0"/>
          <w:numId w:val="21"/>
        </w:numPr>
        <w:rPr>
          <w:b w:val="0"/>
          <w:bCs/>
          <w:sz w:val="24"/>
          <w:szCs w:val="24"/>
        </w:rPr>
      </w:pPr>
      <w:r w:rsidRPr="0008055E">
        <w:rPr>
          <w:b w:val="0"/>
          <w:bCs/>
          <w:sz w:val="24"/>
          <w:szCs w:val="24"/>
        </w:rPr>
        <w:t xml:space="preserve">Kino: </w:t>
      </w:r>
      <w:proofErr w:type="spellStart"/>
      <w:r w:rsidR="00661E23" w:rsidRPr="0008055E">
        <w:rPr>
          <w:b w:val="0"/>
          <w:bCs/>
          <w:i/>
          <w:iCs/>
          <w:sz w:val="24"/>
          <w:szCs w:val="24"/>
        </w:rPr>
        <w:t>Encanto</w:t>
      </w:r>
      <w:proofErr w:type="spellEnd"/>
    </w:p>
    <w:p w14:paraId="1BCFD58C" w14:textId="26A2970C" w:rsidR="00334F0E" w:rsidRPr="0008055E" w:rsidRDefault="00334F0E" w:rsidP="00334F0E">
      <w:pPr>
        <w:ind w:left="-142"/>
        <w:rPr>
          <w:b w:val="0"/>
          <w:bCs/>
          <w:sz w:val="24"/>
          <w:szCs w:val="24"/>
        </w:rPr>
      </w:pPr>
      <w:r w:rsidRPr="0008055E">
        <w:rPr>
          <w:b w:val="0"/>
          <w:bCs/>
          <w:sz w:val="24"/>
          <w:szCs w:val="24"/>
        </w:rPr>
        <w:t xml:space="preserve">           </w:t>
      </w:r>
      <w:r w:rsidR="00E52863" w:rsidRPr="0008055E">
        <w:rPr>
          <w:b w:val="0"/>
          <w:bCs/>
          <w:sz w:val="24"/>
          <w:szCs w:val="24"/>
        </w:rPr>
        <w:t xml:space="preserve">             </w:t>
      </w:r>
      <w:r w:rsidR="00661E23" w:rsidRPr="0008055E">
        <w:rPr>
          <w:b w:val="0"/>
          <w:bCs/>
          <w:i/>
          <w:iCs/>
          <w:sz w:val="24"/>
          <w:szCs w:val="24"/>
        </w:rPr>
        <w:t>Zpívej 2</w:t>
      </w:r>
      <w:r w:rsidR="00661E23" w:rsidRPr="0008055E">
        <w:rPr>
          <w:b w:val="0"/>
          <w:bCs/>
          <w:i/>
          <w:iCs/>
          <w:sz w:val="24"/>
          <w:szCs w:val="24"/>
        </w:rPr>
        <w:br/>
        <w:t xml:space="preserve">                       DC liga </w:t>
      </w:r>
      <w:proofErr w:type="spellStart"/>
      <w:r w:rsidR="00661E23" w:rsidRPr="0008055E">
        <w:rPr>
          <w:b w:val="0"/>
          <w:bCs/>
          <w:i/>
          <w:iCs/>
          <w:sz w:val="24"/>
          <w:szCs w:val="24"/>
        </w:rPr>
        <w:t>supermazlíčků</w:t>
      </w:r>
      <w:proofErr w:type="spellEnd"/>
      <w:r w:rsidR="00661E23" w:rsidRPr="0008055E">
        <w:rPr>
          <w:b w:val="0"/>
          <w:bCs/>
          <w:i/>
          <w:iCs/>
          <w:sz w:val="24"/>
          <w:szCs w:val="24"/>
        </w:rPr>
        <w:br/>
        <w:t xml:space="preserve">                      Mimoni</w:t>
      </w:r>
      <w:r w:rsidR="00661E23" w:rsidRPr="0008055E">
        <w:rPr>
          <w:b w:val="0"/>
          <w:bCs/>
          <w:i/>
          <w:iCs/>
          <w:sz w:val="24"/>
          <w:szCs w:val="24"/>
        </w:rPr>
        <w:br/>
        <w:t xml:space="preserve">                     Úžasný Mauric</w:t>
      </w:r>
      <w:r w:rsidRPr="0008055E">
        <w:rPr>
          <w:b w:val="0"/>
          <w:bCs/>
          <w:i/>
          <w:iCs/>
          <w:sz w:val="24"/>
          <w:szCs w:val="24"/>
        </w:rPr>
        <w:t xml:space="preserve"> </w:t>
      </w:r>
    </w:p>
    <w:p w14:paraId="6A4EC768" w14:textId="77777777" w:rsidR="00D72405" w:rsidRDefault="003B2911" w:rsidP="00E52863">
      <w:pPr>
        <w:ind w:left="360" w:right="-108"/>
        <w:rPr>
          <w:rFonts w:cstheme="minorHAnsi"/>
          <w:b w:val="0"/>
          <w:bCs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                                    </w:t>
      </w:r>
    </w:p>
    <w:p w14:paraId="0A326B8B" w14:textId="470D7503" w:rsidR="00B3438F" w:rsidRPr="0008055E" w:rsidRDefault="00A15B0D" w:rsidP="00E52863">
      <w:pPr>
        <w:ind w:left="360" w:right="-108"/>
        <w:rPr>
          <w:rFonts w:cstheme="minorHAnsi"/>
          <w:bCs/>
          <w:iCs/>
          <w:color w:val="061F57" w:themeColor="text2" w:themeShade="BF"/>
          <w:sz w:val="24"/>
          <w:szCs w:val="24"/>
        </w:rPr>
      </w:pPr>
      <w:r>
        <w:rPr>
          <w:bCs/>
          <w:iCs/>
          <w:sz w:val="24"/>
          <w:szCs w:val="24"/>
          <w:u w:val="single"/>
        </w:rPr>
        <w:br/>
      </w:r>
      <w:r w:rsidR="00B3438F" w:rsidRPr="0008055E">
        <w:rPr>
          <w:bCs/>
          <w:iCs/>
          <w:sz w:val="24"/>
          <w:szCs w:val="24"/>
          <w:u w:val="single"/>
        </w:rPr>
        <w:t>Praxe</w:t>
      </w:r>
    </w:p>
    <w:p w14:paraId="343E60EA" w14:textId="34A6872B" w:rsidR="00B3438F" w:rsidRPr="0008055E" w:rsidRDefault="00661E23" w:rsidP="00B3438F">
      <w:pPr>
        <w:ind w:left="-142"/>
        <w:rPr>
          <w:b w:val="0"/>
          <w:i/>
          <w:sz w:val="24"/>
          <w:szCs w:val="24"/>
          <w:u w:val="single"/>
        </w:rPr>
      </w:pPr>
      <w:r w:rsidRPr="0008055E">
        <w:rPr>
          <w:b w:val="0"/>
          <w:sz w:val="24"/>
          <w:szCs w:val="24"/>
        </w:rPr>
        <w:t xml:space="preserve">Tereza Sobotková – kancelář zástupce </w:t>
      </w:r>
      <w:proofErr w:type="spellStart"/>
      <w:r w:rsidRPr="0008055E">
        <w:rPr>
          <w:b w:val="0"/>
          <w:sz w:val="24"/>
          <w:szCs w:val="24"/>
        </w:rPr>
        <w:t>řed</w:t>
      </w:r>
      <w:proofErr w:type="spellEnd"/>
      <w:r w:rsidRPr="0008055E">
        <w:rPr>
          <w:b w:val="0"/>
          <w:sz w:val="24"/>
          <w:szCs w:val="24"/>
        </w:rPr>
        <w:t>. (5. – 16. 9. 2022)</w:t>
      </w:r>
      <w:r w:rsidRPr="0008055E">
        <w:rPr>
          <w:b w:val="0"/>
          <w:sz w:val="24"/>
          <w:szCs w:val="24"/>
        </w:rPr>
        <w:br/>
        <w:t>Eva Janková – ŠD III. (20. – 24.3.2023)</w:t>
      </w:r>
      <w:r w:rsidRPr="0008055E">
        <w:rPr>
          <w:b w:val="0"/>
          <w:sz w:val="24"/>
          <w:szCs w:val="24"/>
        </w:rPr>
        <w:br/>
        <w:t>Michaela Nešporová – ŠD V. (24. – 28.4.2023)</w:t>
      </w:r>
      <w:r w:rsidRPr="0008055E">
        <w:rPr>
          <w:b w:val="0"/>
          <w:sz w:val="24"/>
          <w:szCs w:val="24"/>
        </w:rPr>
        <w:br/>
        <w:t>Nela Hladíková – ŠD III. (15. – 19.5.2023, 5. – 9.6.2023)</w:t>
      </w:r>
      <w:r w:rsidRPr="0008055E">
        <w:rPr>
          <w:b w:val="0"/>
          <w:sz w:val="24"/>
          <w:szCs w:val="24"/>
        </w:rPr>
        <w:br/>
        <w:t>Natálie Tomášková – ŠD VI. (15. – 19.5.2023, 5.-9.6.2023)</w:t>
      </w:r>
      <w:r w:rsidRPr="0008055E">
        <w:rPr>
          <w:b w:val="0"/>
          <w:sz w:val="24"/>
          <w:szCs w:val="24"/>
        </w:rPr>
        <w:br/>
        <w:t>Martin Loukota – TV (15. - 26.5.2023)</w:t>
      </w:r>
    </w:p>
    <w:p w14:paraId="0CA16CF6" w14:textId="27DDDD5E" w:rsidR="006068B4" w:rsidRDefault="006068B4" w:rsidP="00B3438F">
      <w:pPr>
        <w:ind w:left="-142"/>
        <w:rPr>
          <w:b w:val="0"/>
          <w:i/>
          <w:szCs w:val="28"/>
          <w:u w:val="single"/>
        </w:rPr>
      </w:pPr>
    </w:p>
    <w:p w14:paraId="72CE1087" w14:textId="77777777" w:rsidR="006068B4" w:rsidRPr="00637590" w:rsidRDefault="006068B4" w:rsidP="00B3438F">
      <w:pPr>
        <w:ind w:left="-142"/>
        <w:rPr>
          <w:b w:val="0"/>
          <w:i/>
          <w:color w:val="FF0000"/>
          <w:szCs w:val="28"/>
          <w:u w:val="single"/>
        </w:rPr>
      </w:pPr>
    </w:p>
    <w:p w14:paraId="2D909B75" w14:textId="60BD61E3" w:rsidR="00CC6E47" w:rsidRPr="001C21F6" w:rsidRDefault="00E52863" w:rsidP="006068B4">
      <w:pPr>
        <w:ind w:left="-142" w:right="-828"/>
        <w:rPr>
          <w:b w:val="0"/>
          <w:bCs/>
          <w:color w:val="061F57" w:themeColor="text2" w:themeShade="BF"/>
          <w:sz w:val="24"/>
          <w:szCs w:val="24"/>
        </w:rPr>
      </w:pPr>
      <w:r w:rsidRPr="001C21F6">
        <w:rPr>
          <w:rFonts w:cstheme="minorHAnsi"/>
          <w:b w:val="0"/>
          <w:color w:val="061F57" w:themeColor="text2" w:themeShade="BF"/>
          <w:sz w:val="24"/>
          <w:szCs w:val="24"/>
        </w:rPr>
        <w:t xml:space="preserve">              </w:t>
      </w:r>
      <w:r w:rsidR="00DF670E" w:rsidRPr="001C21F6">
        <w:rPr>
          <w:rFonts w:cstheme="minorHAnsi"/>
          <w:color w:val="061F57" w:themeColor="text2" w:themeShade="BF"/>
          <w:sz w:val="24"/>
          <w:szCs w:val="24"/>
        </w:rPr>
        <w:t>g</w:t>
      </w:r>
      <w:r w:rsidR="00CB6FB0" w:rsidRPr="001C21F6">
        <w:rPr>
          <w:rFonts w:cstheme="minorHAnsi"/>
          <w:color w:val="061F57" w:themeColor="text2" w:themeShade="BF"/>
          <w:sz w:val="24"/>
          <w:szCs w:val="24"/>
        </w:rPr>
        <w:t>) prevence sociálně patologických jevů</w:t>
      </w:r>
      <w:r w:rsidR="00DF670E" w:rsidRPr="001C21F6">
        <w:rPr>
          <w:rFonts w:cstheme="minorHAnsi"/>
          <w:color w:val="061F57" w:themeColor="text2" w:themeShade="BF"/>
          <w:sz w:val="24"/>
          <w:szCs w:val="24"/>
        </w:rPr>
        <w:br/>
        <w:t xml:space="preserve">  </w:t>
      </w:r>
      <w:r w:rsidR="006068B4" w:rsidRPr="001C21F6">
        <w:rPr>
          <w:rFonts w:cstheme="minorHAnsi"/>
          <w:color w:val="061F57" w:themeColor="text2" w:themeShade="BF"/>
          <w:sz w:val="24"/>
          <w:szCs w:val="24"/>
        </w:rPr>
        <w:tab/>
      </w:r>
      <w:r w:rsidR="006068B4" w:rsidRPr="001C21F6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 Prevenci jsou věnovány společné programy pro všechny žáky, dále programy pro jednotlivé ročníky, </w:t>
      </w:r>
      <w:r w:rsidR="00CC6E47" w:rsidRPr="001C21F6">
        <w:rPr>
          <w:rFonts w:cstheme="minorHAnsi"/>
          <w:b w:val="0"/>
          <w:bCs/>
          <w:color w:val="061F57" w:themeColor="text2" w:themeShade="BF"/>
          <w:sz w:val="24"/>
          <w:szCs w:val="24"/>
        </w:rPr>
        <w:br/>
      </w:r>
      <w:r w:rsidR="006068B4" w:rsidRPr="001C21F6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případně třídy. </w:t>
      </w:r>
      <w:r w:rsidR="006068B4" w:rsidRPr="001C21F6">
        <w:rPr>
          <w:rFonts w:cstheme="minorHAnsi"/>
          <w:b w:val="0"/>
          <w:bCs/>
          <w:color w:val="061F57" w:themeColor="text2" w:themeShade="BF"/>
          <w:sz w:val="24"/>
          <w:szCs w:val="24"/>
        </w:rPr>
        <w:tab/>
      </w:r>
      <w:r w:rsidR="00CC6E47" w:rsidRPr="001C21F6">
        <w:rPr>
          <w:rFonts w:cstheme="minorHAnsi"/>
          <w:b w:val="0"/>
          <w:bCs/>
          <w:color w:val="061F57" w:themeColor="text2" w:themeShade="BF"/>
          <w:sz w:val="24"/>
          <w:szCs w:val="24"/>
        </w:rPr>
        <w:t xml:space="preserve">Preventivní programy pro jednotlivé ročníky zajišťuje pro naši školu společnost </w:t>
      </w:r>
      <w:r w:rsidR="006068B4" w:rsidRPr="001C21F6">
        <w:rPr>
          <w:b w:val="0"/>
          <w:bCs/>
          <w:color w:val="061F57" w:themeColor="text2" w:themeShade="BF"/>
          <w:sz w:val="24"/>
          <w:szCs w:val="24"/>
        </w:rPr>
        <w:t>ACET ČR</w:t>
      </w:r>
      <w:r w:rsidR="00CC6E47" w:rsidRPr="001C21F6">
        <w:rPr>
          <w:b w:val="0"/>
          <w:bCs/>
          <w:color w:val="061F57" w:themeColor="text2" w:themeShade="BF"/>
          <w:sz w:val="24"/>
          <w:szCs w:val="24"/>
        </w:rPr>
        <w:t>.</w:t>
      </w:r>
      <w:r w:rsidR="00CC6E47" w:rsidRPr="001C21F6">
        <w:rPr>
          <w:b w:val="0"/>
          <w:bCs/>
          <w:color w:val="061F57" w:themeColor="text2" w:themeShade="BF"/>
          <w:sz w:val="24"/>
          <w:szCs w:val="24"/>
        </w:rPr>
        <w:br/>
      </w:r>
      <w:r w:rsidR="001C21F6" w:rsidRPr="001C21F6">
        <w:rPr>
          <w:b w:val="0"/>
          <w:bCs/>
          <w:color w:val="061F57" w:themeColor="text2" w:themeShade="BF"/>
          <w:sz w:val="24"/>
          <w:szCs w:val="24"/>
        </w:rPr>
        <w:t>Dvouhodinové programy jsou určeny žákům 4. - 5.tříd</w:t>
      </w:r>
    </w:p>
    <w:p w14:paraId="284E47B4" w14:textId="77777777" w:rsidR="00CC6E47" w:rsidRPr="001C21F6" w:rsidRDefault="00CC6E47" w:rsidP="00CC6E47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1C21F6">
        <w:rPr>
          <w:b w:val="0"/>
          <w:bCs/>
          <w:color w:val="061F57" w:themeColor="text2" w:themeShade="BF"/>
          <w:sz w:val="24"/>
          <w:szCs w:val="24"/>
        </w:rPr>
        <w:t>4.r.: Plavba po online moři</w:t>
      </w:r>
    </w:p>
    <w:p w14:paraId="3543F4BD" w14:textId="77777777" w:rsidR="00CC6E47" w:rsidRPr="001C21F6" w:rsidRDefault="00CC6E47" w:rsidP="00CC6E47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1C21F6">
        <w:rPr>
          <w:b w:val="0"/>
          <w:bCs/>
          <w:color w:val="061F57" w:themeColor="text2" w:themeShade="BF"/>
          <w:sz w:val="24"/>
          <w:szCs w:val="24"/>
        </w:rPr>
        <w:t xml:space="preserve">5.r.: </w:t>
      </w:r>
      <w:r w:rsidR="006068B4" w:rsidRPr="001C21F6">
        <w:rPr>
          <w:b w:val="0"/>
          <w:bCs/>
          <w:color w:val="061F57" w:themeColor="text2" w:themeShade="BF"/>
          <w:sz w:val="24"/>
          <w:szCs w:val="24"/>
        </w:rPr>
        <w:t>Říkat ANO, říkat NE</w:t>
      </w:r>
    </w:p>
    <w:p w14:paraId="69E81C39" w14:textId="77777777" w:rsidR="00CC6E47" w:rsidRPr="001C21F6" w:rsidRDefault="00CC6E47" w:rsidP="00CC6E47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1C21F6">
        <w:rPr>
          <w:rFonts w:cstheme="minorHAnsi"/>
          <w:b w:val="0"/>
          <w:color w:val="061F57" w:themeColor="text2" w:themeShade="BF"/>
          <w:sz w:val="24"/>
          <w:szCs w:val="24"/>
        </w:rPr>
        <w:t>6.r.: Šikana, Kouření</w:t>
      </w:r>
    </w:p>
    <w:p w14:paraId="0D8732BD" w14:textId="77777777" w:rsidR="00CC6E47" w:rsidRPr="001C21F6" w:rsidRDefault="00CC6E47" w:rsidP="00CC6E47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1C21F6"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 xml:space="preserve">7.r.: Nenechat se podvést, </w:t>
      </w:r>
      <w:proofErr w:type="spellStart"/>
      <w:r w:rsidRPr="001C21F6">
        <w:rPr>
          <w:rFonts w:cstheme="minorHAnsi"/>
          <w:b w:val="0"/>
          <w:color w:val="061F57" w:themeColor="text2" w:themeShade="BF"/>
          <w:sz w:val="24"/>
          <w:szCs w:val="24"/>
        </w:rPr>
        <w:t>Netolismus</w:t>
      </w:r>
      <w:proofErr w:type="spellEnd"/>
    </w:p>
    <w:p w14:paraId="196E8800" w14:textId="77777777" w:rsidR="003B72F1" w:rsidRPr="003B72F1" w:rsidRDefault="00CC6E47" w:rsidP="003B72F1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1C21F6">
        <w:rPr>
          <w:rFonts w:cstheme="minorHAnsi"/>
          <w:b w:val="0"/>
          <w:color w:val="061F57" w:themeColor="text2" w:themeShade="BF"/>
          <w:sz w:val="24"/>
          <w:szCs w:val="24"/>
        </w:rPr>
        <w:t>8.r.: Sex a pohlavní choroby</w:t>
      </w:r>
    </w:p>
    <w:p w14:paraId="7F274DDC" w14:textId="3A603F70" w:rsidR="00C01413" w:rsidRPr="003B72F1" w:rsidRDefault="00CC6E47" w:rsidP="003B72F1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>9.r.: Hrdinství, Náboženství a sekty</w:t>
      </w:r>
      <w:r w:rsidR="00C01413" w:rsidRPr="003B72F1">
        <w:rPr>
          <w:rFonts w:cstheme="minorHAnsi"/>
          <w:b w:val="0"/>
          <w:color w:val="FF0000"/>
          <w:sz w:val="24"/>
          <w:szCs w:val="24"/>
        </w:rPr>
        <w:br/>
      </w:r>
      <w:r w:rsidRPr="003B72F1">
        <w:rPr>
          <w:rFonts w:cstheme="minorHAnsi"/>
          <w:b w:val="0"/>
          <w:color w:val="FF0000"/>
          <w:sz w:val="24"/>
          <w:szCs w:val="24"/>
        </w:rPr>
        <w:br/>
      </w:r>
      <w:r w:rsidRPr="003B72F1">
        <w:rPr>
          <w:rFonts w:cstheme="minorHAnsi"/>
          <w:bCs/>
          <w:color w:val="061F57" w:themeColor="text2" w:themeShade="BF"/>
          <w:sz w:val="24"/>
          <w:szCs w:val="24"/>
        </w:rPr>
        <w:t>Další aktivity na podporu zdravého způsobu života byly:</w:t>
      </w:r>
    </w:p>
    <w:p w14:paraId="062D8B47" w14:textId="77777777" w:rsidR="00C01413" w:rsidRPr="003B72F1" w:rsidRDefault="00A5385D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b w:val="0"/>
          <w:bCs/>
          <w:color w:val="061F57" w:themeColor="text2" w:themeShade="BF"/>
          <w:sz w:val="24"/>
          <w:szCs w:val="24"/>
        </w:rPr>
        <w:t>Dopravní výchova –</w:t>
      </w:r>
      <w:r w:rsidR="00C01413" w:rsidRPr="003B72F1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Pr="003B72F1">
        <w:rPr>
          <w:b w:val="0"/>
          <w:bCs/>
          <w:color w:val="061F57" w:themeColor="text2" w:themeShade="BF"/>
          <w:sz w:val="24"/>
          <w:szCs w:val="24"/>
        </w:rPr>
        <w:t xml:space="preserve">Autodrom Vysoké Mýto – </w:t>
      </w:r>
      <w:r w:rsidR="00C01413" w:rsidRPr="003B72F1">
        <w:rPr>
          <w:b w:val="0"/>
          <w:bCs/>
          <w:color w:val="061F57" w:themeColor="text2" w:themeShade="BF"/>
          <w:sz w:val="24"/>
          <w:szCs w:val="24"/>
        </w:rPr>
        <w:t>3. – 5.r.</w:t>
      </w:r>
    </w:p>
    <w:p w14:paraId="12171EF4" w14:textId="5FFCB543" w:rsidR="001C21F6" w:rsidRPr="003B72F1" w:rsidRDefault="00A5385D" w:rsidP="001C21F6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proofErr w:type="spellStart"/>
      <w:r w:rsidRPr="003B72F1">
        <w:rPr>
          <w:b w:val="0"/>
          <w:bCs/>
          <w:color w:val="061F57" w:themeColor="text2" w:themeShade="BF"/>
          <w:sz w:val="24"/>
          <w:szCs w:val="24"/>
        </w:rPr>
        <w:t>VZPoura</w:t>
      </w:r>
      <w:proofErr w:type="spellEnd"/>
      <w:r w:rsidRPr="003B72F1">
        <w:rPr>
          <w:b w:val="0"/>
          <w:bCs/>
          <w:color w:val="061F57" w:themeColor="text2" w:themeShade="BF"/>
          <w:sz w:val="24"/>
          <w:szCs w:val="24"/>
        </w:rPr>
        <w:t xml:space="preserve"> úrazům – beseda hendikepovaných lektorů k prevenci úrazů –</w:t>
      </w:r>
      <w:r w:rsidR="003B72F1">
        <w:rPr>
          <w:b w:val="0"/>
          <w:bCs/>
          <w:color w:val="061F57" w:themeColor="text2" w:themeShade="BF"/>
          <w:sz w:val="24"/>
          <w:szCs w:val="24"/>
        </w:rPr>
        <w:t xml:space="preserve"> </w:t>
      </w:r>
      <w:r w:rsidR="001C21F6" w:rsidRPr="003B72F1">
        <w:rPr>
          <w:b w:val="0"/>
          <w:bCs/>
          <w:color w:val="061F57" w:themeColor="text2" w:themeShade="BF"/>
          <w:sz w:val="24"/>
          <w:szCs w:val="24"/>
        </w:rPr>
        <w:t>9.r.</w:t>
      </w:r>
    </w:p>
    <w:p w14:paraId="0578D96F" w14:textId="71FCE258" w:rsidR="00C01413" w:rsidRPr="003B72F1" w:rsidRDefault="001C21F6" w:rsidP="001C21F6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b w:val="0"/>
          <w:bCs/>
          <w:color w:val="061F57" w:themeColor="text2" w:themeShade="BF"/>
          <w:sz w:val="24"/>
          <w:szCs w:val="24"/>
        </w:rPr>
        <w:t>Zd</w:t>
      </w:r>
      <w:r w:rsidR="00A5385D" w:rsidRPr="003B72F1">
        <w:rPr>
          <w:b w:val="0"/>
          <w:bCs/>
          <w:color w:val="061F57" w:themeColor="text2" w:themeShade="BF"/>
          <w:sz w:val="24"/>
          <w:szCs w:val="24"/>
        </w:rPr>
        <w:t xml:space="preserve">ravá 5 – zásady správné výživy  </w:t>
      </w:r>
    </w:p>
    <w:p w14:paraId="4D376185" w14:textId="77777777" w:rsidR="00C01413" w:rsidRPr="003B72F1" w:rsidRDefault="00A5385D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b w:val="0"/>
          <w:bCs/>
          <w:color w:val="061F57" w:themeColor="text2" w:themeShade="BF"/>
          <w:sz w:val="24"/>
          <w:szCs w:val="24"/>
        </w:rPr>
        <w:t>HZS Vysoké Mýto</w:t>
      </w:r>
      <w:r w:rsidRPr="003B72F1">
        <w:rPr>
          <w:b w:val="0"/>
          <w:bCs/>
          <w:i/>
          <w:iCs/>
          <w:color w:val="061F57" w:themeColor="text2" w:themeShade="BF"/>
          <w:sz w:val="24"/>
          <w:szCs w:val="24"/>
        </w:rPr>
        <w:t xml:space="preserve"> </w:t>
      </w:r>
      <w:r w:rsidRPr="003B72F1">
        <w:rPr>
          <w:b w:val="0"/>
          <w:bCs/>
          <w:color w:val="061F57" w:themeColor="text2" w:themeShade="BF"/>
          <w:sz w:val="24"/>
          <w:szCs w:val="24"/>
        </w:rPr>
        <w:t xml:space="preserve">– den otevřených dveří </w:t>
      </w:r>
    </w:p>
    <w:p w14:paraId="4E3B9872" w14:textId="77777777" w:rsidR="001C21F6" w:rsidRPr="003B72F1" w:rsidRDefault="001C21F6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proofErr w:type="spellStart"/>
      <w:r w:rsidRPr="003B72F1">
        <w:rPr>
          <w:b w:val="0"/>
          <w:bCs/>
          <w:color w:val="061F57" w:themeColor="text2" w:themeShade="BF"/>
          <w:sz w:val="24"/>
          <w:szCs w:val="24"/>
        </w:rPr>
        <w:t>Digi</w:t>
      </w:r>
      <w:proofErr w:type="spellEnd"/>
      <w:r w:rsidRPr="003B72F1">
        <w:rPr>
          <w:b w:val="0"/>
          <w:bCs/>
          <w:color w:val="061F57" w:themeColor="text2" w:themeShade="BF"/>
          <w:sz w:val="24"/>
          <w:szCs w:val="24"/>
        </w:rPr>
        <w:t xml:space="preserve"> děti – 8.r.</w:t>
      </w:r>
    </w:p>
    <w:p w14:paraId="08BA1A04" w14:textId="0D06E3EB" w:rsidR="00C01413" w:rsidRPr="003B72F1" w:rsidRDefault="001C21F6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b w:val="0"/>
          <w:bCs/>
          <w:color w:val="061F57" w:themeColor="text2" w:themeShade="BF"/>
          <w:sz w:val="24"/>
          <w:szCs w:val="24"/>
        </w:rPr>
        <w:t>Prevence užívání nikotinových sáčků – 6.r.</w:t>
      </w:r>
      <w:r w:rsidR="00A5385D" w:rsidRPr="003B72F1">
        <w:rPr>
          <w:b w:val="0"/>
          <w:bCs/>
          <w:color w:val="061F57" w:themeColor="text2" w:themeShade="BF"/>
          <w:sz w:val="24"/>
          <w:szCs w:val="24"/>
        </w:rPr>
        <w:t xml:space="preserve"> </w:t>
      </w:r>
    </w:p>
    <w:p w14:paraId="68203A07" w14:textId="5ED11FE3" w:rsidR="00C01413" w:rsidRPr="003B72F1" w:rsidRDefault="001C21F6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proofErr w:type="spellStart"/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>Anabell</w:t>
      </w:r>
      <w:proofErr w:type="spellEnd"/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C01413"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– beseda pro </w:t>
      </w:r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dívky </w:t>
      </w:r>
      <w:r w:rsidR="00C01413" w:rsidRPr="003B72F1">
        <w:rPr>
          <w:rFonts w:cstheme="minorHAnsi"/>
          <w:b w:val="0"/>
          <w:color w:val="061F57" w:themeColor="text2" w:themeShade="BF"/>
          <w:sz w:val="24"/>
          <w:szCs w:val="24"/>
        </w:rPr>
        <w:t>9.r.</w:t>
      </w:r>
    </w:p>
    <w:p w14:paraId="6A32542B" w14:textId="79220ECE" w:rsidR="00935876" w:rsidRPr="003B72F1" w:rsidRDefault="001C21F6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>BESIP</w:t>
      </w:r>
      <w:r w:rsidR="00C01413"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 – </w:t>
      </w:r>
      <w:r w:rsidR="00017B26" w:rsidRPr="003B72F1">
        <w:rPr>
          <w:rFonts w:cstheme="minorHAnsi"/>
          <w:b w:val="0"/>
          <w:color w:val="061F57" w:themeColor="text2" w:themeShade="BF"/>
          <w:sz w:val="24"/>
          <w:szCs w:val="24"/>
        </w:rPr>
        <w:t>bezpečnost provozu</w:t>
      </w:r>
    </w:p>
    <w:p w14:paraId="690F1A92" w14:textId="2A9EE9CD" w:rsidR="00935876" w:rsidRPr="003B72F1" w:rsidRDefault="00935876" w:rsidP="00935876">
      <w:pPr>
        <w:rPr>
          <w:rFonts w:ascii="Calibri" w:eastAsia="Times New Roman" w:hAnsi="Calibri" w:cs="Calibri"/>
          <w:bCs/>
          <w:color w:val="061F57" w:themeColor="text2" w:themeShade="BF"/>
          <w:sz w:val="22"/>
          <w:lang w:eastAsia="cs-CZ"/>
        </w:rPr>
      </w:pPr>
      <w:r w:rsidRPr="00637590">
        <w:rPr>
          <w:rFonts w:cstheme="minorHAnsi"/>
          <w:b w:val="0"/>
          <w:color w:val="FF0000"/>
          <w:sz w:val="24"/>
          <w:szCs w:val="24"/>
        </w:rPr>
        <w:br/>
      </w:r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Škola se zapojila do projektu MŠMT na doučování žáků ohrožených školním neúspěchem a v rámci </w:t>
      </w:r>
      <w:r w:rsidRPr="003B72F1">
        <w:rPr>
          <w:rFonts w:ascii="Calibri" w:eastAsia="Times New Roman" w:hAnsi="Calibri" w:cs="Calibri"/>
          <w:bCs/>
          <w:color w:val="061F57" w:themeColor="text2" w:themeShade="BF"/>
          <w:sz w:val="22"/>
          <w:lang w:eastAsia="cs-CZ"/>
        </w:rPr>
        <w:t>Národní</w:t>
      </w:r>
      <w:r w:rsidR="004327FF" w:rsidRPr="003B72F1">
        <w:rPr>
          <w:rFonts w:ascii="Calibri" w:eastAsia="Times New Roman" w:hAnsi="Calibri" w:cs="Calibri"/>
          <w:bCs/>
          <w:color w:val="061F57" w:themeColor="text2" w:themeShade="BF"/>
          <w:sz w:val="22"/>
          <w:lang w:eastAsia="cs-CZ"/>
        </w:rPr>
        <w:t>ho</w:t>
      </w:r>
      <w:r w:rsidRPr="003B72F1">
        <w:rPr>
          <w:rFonts w:ascii="Calibri" w:eastAsia="Times New Roman" w:hAnsi="Calibri" w:cs="Calibri"/>
          <w:bCs/>
          <w:color w:val="061F57" w:themeColor="text2" w:themeShade="BF"/>
          <w:sz w:val="22"/>
          <w:lang w:eastAsia="cs-CZ"/>
        </w:rPr>
        <w:t xml:space="preserve"> plán</w:t>
      </w:r>
      <w:r w:rsidR="004327FF" w:rsidRPr="003B72F1">
        <w:rPr>
          <w:rFonts w:ascii="Calibri" w:eastAsia="Times New Roman" w:hAnsi="Calibri" w:cs="Calibri"/>
          <w:bCs/>
          <w:color w:val="061F57" w:themeColor="text2" w:themeShade="BF"/>
          <w:sz w:val="22"/>
          <w:lang w:eastAsia="cs-CZ"/>
        </w:rPr>
        <w:t>u</w:t>
      </w:r>
      <w:r w:rsidRPr="003B72F1">
        <w:rPr>
          <w:rFonts w:ascii="Calibri" w:eastAsia="Times New Roman" w:hAnsi="Calibri" w:cs="Calibri"/>
          <w:bCs/>
          <w:color w:val="061F57" w:themeColor="text2" w:themeShade="BF"/>
          <w:sz w:val="22"/>
          <w:lang w:eastAsia="cs-CZ"/>
        </w:rPr>
        <w:t xml:space="preserve"> podpory návratu do škol: "doučování" č.j. MSMT-14025/2021-2 </w:t>
      </w:r>
      <w:r w:rsidR="004327FF" w:rsidRPr="003B72F1">
        <w:rPr>
          <w:rFonts w:ascii="Calibri" w:eastAsia="Times New Roman" w:hAnsi="Calibri" w:cs="Calibri"/>
          <w:bCs/>
          <w:color w:val="061F57" w:themeColor="text2" w:themeShade="BF"/>
          <w:sz w:val="22"/>
          <w:lang w:eastAsia="cs-CZ"/>
        </w:rPr>
        <w:t xml:space="preserve">jsme odučili: </w:t>
      </w:r>
    </w:p>
    <w:p w14:paraId="0200923E" w14:textId="145FCE25" w:rsidR="004327FF" w:rsidRPr="003B72F1" w:rsidRDefault="004327FF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>v 1. pololetí</w:t>
      </w:r>
      <w:r w:rsidR="00935876"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3B72F1" w:rsidRPr="003B72F1">
        <w:rPr>
          <w:rFonts w:cstheme="minorHAnsi"/>
          <w:b w:val="0"/>
          <w:color w:val="061F57" w:themeColor="text2" w:themeShade="BF"/>
          <w:sz w:val="24"/>
          <w:szCs w:val="24"/>
        </w:rPr>
        <w:t>616</w:t>
      </w:r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 hodin</w:t>
      </w:r>
    </w:p>
    <w:p w14:paraId="2A7B1F24" w14:textId="021AD1D2" w:rsidR="004327FF" w:rsidRPr="003B72F1" w:rsidRDefault="004327FF" w:rsidP="00C01413">
      <w:pPr>
        <w:pStyle w:val="Odstavecseseznamem"/>
        <w:numPr>
          <w:ilvl w:val="0"/>
          <w:numId w:val="22"/>
        </w:numPr>
        <w:ind w:right="-828"/>
        <w:rPr>
          <w:b w:val="0"/>
          <w:bCs/>
          <w:color w:val="061F57" w:themeColor="text2" w:themeShade="BF"/>
          <w:sz w:val="24"/>
          <w:szCs w:val="24"/>
        </w:rPr>
      </w:pPr>
      <w:r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ve 2. pololetí </w:t>
      </w:r>
      <w:r w:rsidR="003B72F1" w:rsidRPr="003B72F1">
        <w:rPr>
          <w:rFonts w:cstheme="minorHAnsi"/>
          <w:b w:val="0"/>
          <w:color w:val="061F57" w:themeColor="text2" w:themeShade="BF"/>
          <w:sz w:val="24"/>
          <w:szCs w:val="24"/>
        </w:rPr>
        <w:t>968 hodin</w:t>
      </w:r>
    </w:p>
    <w:p w14:paraId="5EAA7F7A" w14:textId="27F068FA" w:rsidR="00BC538D" w:rsidRDefault="004327FF" w:rsidP="004327FF">
      <w:pPr>
        <w:ind w:right="-828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br/>
      </w:r>
    </w:p>
    <w:p w14:paraId="4C60F641" w14:textId="77777777" w:rsidR="00D72405" w:rsidRDefault="00D72405" w:rsidP="004327FF">
      <w:pPr>
        <w:ind w:right="-828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5FAF786D" w14:textId="77777777" w:rsidR="00814F8C" w:rsidRPr="004327FF" w:rsidRDefault="00814F8C" w:rsidP="004327FF">
      <w:pPr>
        <w:ind w:right="-828"/>
        <w:rPr>
          <w:b w:val="0"/>
          <w:bCs/>
          <w:sz w:val="24"/>
          <w:szCs w:val="24"/>
        </w:rPr>
      </w:pPr>
    </w:p>
    <w:p w14:paraId="0F73316A" w14:textId="7EE4F28C" w:rsidR="00D92675" w:rsidRPr="00F73F57" w:rsidRDefault="00104A3E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</w:rPr>
      </w:pPr>
      <w:r>
        <w:rPr>
          <w:rFonts w:cstheme="minorHAnsi"/>
          <w:color w:val="061F57" w:themeColor="text2" w:themeShade="BF"/>
          <w:sz w:val="24"/>
          <w:szCs w:val="24"/>
        </w:rPr>
        <w:t>h</w:t>
      </w:r>
      <w:r w:rsidR="007523C6" w:rsidRPr="00F73F57">
        <w:rPr>
          <w:rFonts w:cstheme="minorHAnsi"/>
          <w:color w:val="061F57" w:themeColor="text2" w:themeShade="BF"/>
          <w:sz w:val="24"/>
          <w:szCs w:val="24"/>
        </w:rPr>
        <w:t>) DVPP</w:t>
      </w:r>
    </w:p>
    <w:p w14:paraId="06E774CE" w14:textId="75CDEF2D" w:rsidR="00313F8B" w:rsidRDefault="00024EB8" w:rsidP="00313F8B">
      <w:pPr>
        <w:jc w:val="both"/>
        <w:rPr>
          <w:rFonts w:cstheme="minorHAnsi"/>
          <w:bCs/>
          <w:iCs/>
          <w:color w:val="061F57" w:themeColor="text2" w:themeShade="BF"/>
          <w:sz w:val="24"/>
          <w:szCs w:val="24"/>
        </w:rPr>
      </w:pPr>
      <w:r>
        <w:rPr>
          <w:rFonts w:cstheme="minorHAnsi"/>
          <w:bCs/>
          <w:iCs/>
          <w:color w:val="061F57" w:themeColor="text2" w:themeShade="BF"/>
          <w:sz w:val="24"/>
          <w:szCs w:val="24"/>
        </w:rPr>
        <w:t>1.stupeň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8044"/>
      </w:tblGrid>
      <w:tr w:rsidR="00B3438F" w14:paraId="57AD914A" w14:textId="77777777" w:rsidTr="00281751">
        <w:tc>
          <w:tcPr>
            <w:tcW w:w="1980" w:type="dxa"/>
          </w:tcPr>
          <w:p w14:paraId="12553BBA" w14:textId="3B2A852A" w:rsidR="00B3438F" w:rsidRDefault="00B3438F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Bartalošová</w:t>
            </w:r>
          </w:p>
        </w:tc>
        <w:tc>
          <w:tcPr>
            <w:tcW w:w="8044" w:type="dxa"/>
            <w:vAlign w:val="bottom"/>
          </w:tcPr>
          <w:p w14:paraId="6AE11348" w14:textId="59A097EA" w:rsidR="00B3438F" w:rsidRPr="00827EE4" w:rsidRDefault="002941B9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 xml:space="preserve">Učíme cizince. Poraďme </w:t>
            </w:r>
            <w:proofErr w:type="gramStart"/>
            <w:r>
              <w:rPr>
                <w:rFonts w:cstheme="minorHAnsi"/>
                <w:b w:val="0"/>
                <w:bCs/>
                <w:sz w:val="24"/>
                <w:szCs w:val="24"/>
              </w:rPr>
              <w:t>se!;</w:t>
            </w:r>
            <w:proofErr w:type="gramEnd"/>
            <w:r>
              <w:rPr>
                <w:rFonts w:cstheme="minorHAnsi"/>
                <w:b w:val="0"/>
                <w:bCs/>
                <w:sz w:val="24"/>
                <w:szCs w:val="24"/>
              </w:rPr>
              <w:t xml:space="preserve"> Slovo a jeho stavba; Rozvoj informatického myšlení u žáků prvního stupně; </w:t>
            </w:r>
          </w:p>
        </w:tc>
      </w:tr>
      <w:tr w:rsidR="00B3438F" w14:paraId="52651B1A" w14:textId="77777777" w:rsidTr="00281751">
        <w:tc>
          <w:tcPr>
            <w:tcW w:w="1980" w:type="dxa"/>
          </w:tcPr>
          <w:p w14:paraId="7F625D14" w14:textId="5B9F389C" w:rsidR="00B3438F" w:rsidRDefault="002941B9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Drdlová</w:t>
            </w:r>
          </w:p>
        </w:tc>
        <w:tc>
          <w:tcPr>
            <w:tcW w:w="8044" w:type="dxa"/>
            <w:vAlign w:val="bottom"/>
          </w:tcPr>
          <w:p w14:paraId="7B99B296" w14:textId="1A421E2A" w:rsidR="00B3438F" w:rsidRPr="00827EE4" w:rsidRDefault="002941B9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Poruchy chování – ADHD, ADD, opoziční chování; Psychohygiena učitele – jak předejít vyčerpání, stresu</w:t>
            </w:r>
          </w:p>
        </w:tc>
      </w:tr>
      <w:tr w:rsidR="00B3438F" w14:paraId="55A65303" w14:textId="77777777" w:rsidTr="00281751">
        <w:tc>
          <w:tcPr>
            <w:tcW w:w="1980" w:type="dxa"/>
          </w:tcPr>
          <w:p w14:paraId="0BCDA2F8" w14:textId="6DC26F02" w:rsidR="00B3438F" w:rsidRDefault="00B3438F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Hunalová</w:t>
            </w:r>
          </w:p>
        </w:tc>
        <w:tc>
          <w:tcPr>
            <w:tcW w:w="8044" w:type="dxa"/>
            <w:vAlign w:val="bottom"/>
          </w:tcPr>
          <w:p w14:paraId="6AF1B47F" w14:textId="6F219095" w:rsidR="00B3438F" w:rsidRPr="00827EE4" w:rsidRDefault="002941B9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 xml:space="preserve">Legislativní pecky pro ředitele škol; Osobní bezpečnost učitele; Kázeň a klima třídy; Rozvoj informatického myšlení u žáků 1.stupně; </w:t>
            </w:r>
          </w:p>
        </w:tc>
      </w:tr>
      <w:tr w:rsidR="00B3438F" w14:paraId="25539B2F" w14:textId="77777777" w:rsidTr="00281751">
        <w:tc>
          <w:tcPr>
            <w:tcW w:w="1980" w:type="dxa"/>
          </w:tcPr>
          <w:p w14:paraId="2419B836" w14:textId="5BB57C17" w:rsidR="00B3438F" w:rsidRDefault="00B3438F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Jokešová</w:t>
            </w:r>
          </w:p>
        </w:tc>
        <w:tc>
          <w:tcPr>
            <w:tcW w:w="8044" w:type="dxa"/>
            <w:vAlign w:val="bottom"/>
          </w:tcPr>
          <w:p w14:paraId="09BCA6B1" w14:textId="2890B330" w:rsidR="00B3438F" w:rsidRPr="00827EE4" w:rsidRDefault="002941B9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>Nenásilná komunikace v práci s dětmi</w:t>
            </w:r>
          </w:p>
        </w:tc>
      </w:tr>
      <w:tr w:rsidR="002941B9" w14:paraId="1721126A" w14:textId="77777777" w:rsidTr="00281751">
        <w:tc>
          <w:tcPr>
            <w:tcW w:w="1980" w:type="dxa"/>
          </w:tcPr>
          <w:p w14:paraId="2B1FFFF6" w14:textId="279B8DDA" w:rsidR="002941B9" w:rsidRDefault="002941B9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Juklová</w:t>
            </w:r>
          </w:p>
        </w:tc>
        <w:tc>
          <w:tcPr>
            <w:tcW w:w="8044" w:type="dxa"/>
            <w:vAlign w:val="bottom"/>
          </w:tcPr>
          <w:p w14:paraId="05AB4920" w14:textId="5125305C" w:rsidR="002941B9" w:rsidRDefault="002941B9" w:rsidP="00B3438F">
            <w:pPr>
              <w:jc w:val="both"/>
              <w:rPr>
                <w:rFonts w:cstheme="minorHAnsi"/>
                <w:b w:val="0"/>
                <w:bCs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>Komunikace s dětmi aneb proč to neumíme?</w:t>
            </w:r>
          </w:p>
        </w:tc>
      </w:tr>
      <w:tr w:rsidR="00B3438F" w14:paraId="580E60EC" w14:textId="77777777" w:rsidTr="008D5A28">
        <w:tc>
          <w:tcPr>
            <w:tcW w:w="1980" w:type="dxa"/>
          </w:tcPr>
          <w:p w14:paraId="24F8D231" w14:textId="370FFB0D" w:rsidR="00B3438F" w:rsidRDefault="00B3438F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Koblížková</w:t>
            </w:r>
          </w:p>
        </w:tc>
        <w:tc>
          <w:tcPr>
            <w:tcW w:w="8044" w:type="dxa"/>
          </w:tcPr>
          <w:p w14:paraId="78A4744B" w14:textId="431B8DC4" w:rsidR="00B3438F" w:rsidRPr="00827EE4" w:rsidRDefault="002941B9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>Tělocvik hravě, atraktivně a kreativně</w:t>
            </w:r>
          </w:p>
        </w:tc>
      </w:tr>
      <w:tr w:rsidR="00B3438F" w:rsidRPr="008D5A28" w14:paraId="5B95BB65" w14:textId="77777777" w:rsidTr="00281751">
        <w:tc>
          <w:tcPr>
            <w:tcW w:w="1980" w:type="dxa"/>
          </w:tcPr>
          <w:p w14:paraId="4EC13F00" w14:textId="363860E8" w:rsidR="00B3438F" w:rsidRDefault="00B3438F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Lexová</w:t>
            </w:r>
          </w:p>
        </w:tc>
        <w:tc>
          <w:tcPr>
            <w:tcW w:w="8044" w:type="dxa"/>
            <w:vAlign w:val="bottom"/>
          </w:tcPr>
          <w:p w14:paraId="669ACC1F" w14:textId="05F8083C" w:rsidR="00B3438F" w:rsidRPr="00827EE4" w:rsidRDefault="002941B9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sz w:val="24"/>
                <w:szCs w:val="24"/>
              </w:rPr>
              <w:t>Práce s agresivními projevy u žáků ZŠ či MŠ, Rozvoj informatického myšlení u žáků 1.stupně</w:t>
            </w:r>
          </w:p>
        </w:tc>
      </w:tr>
      <w:tr w:rsidR="00024EB8" w:rsidRPr="008D5A28" w14:paraId="55B6BAA9" w14:textId="77777777" w:rsidTr="00281751">
        <w:tc>
          <w:tcPr>
            <w:tcW w:w="1980" w:type="dxa"/>
          </w:tcPr>
          <w:p w14:paraId="0CF7B61E" w14:textId="248DBFBD" w:rsidR="00024EB8" w:rsidRDefault="00024EB8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Pátková Jana</w:t>
            </w:r>
          </w:p>
        </w:tc>
        <w:tc>
          <w:tcPr>
            <w:tcW w:w="8044" w:type="dxa"/>
            <w:vAlign w:val="bottom"/>
          </w:tcPr>
          <w:p w14:paraId="16124390" w14:textId="04F99283" w:rsidR="00024EB8" w:rsidRDefault="00024EB8" w:rsidP="00B3438F">
            <w:pPr>
              <w:jc w:val="both"/>
              <w:rPr>
                <w:rFonts w:cstheme="minorHAnsi"/>
                <w:b w:val="0"/>
                <w:bCs/>
                <w:iCs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sz w:val="24"/>
                <w:szCs w:val="24"/>
              </w:rPr>
              <w:t>Jaká odpovědnostní rizika s sebou práce vychovatele nese?</w:t>
            </w:r>
          </w:p>
        </w:tc>
      </w:tr>
      <w:tr w:rsidR="00B3438F" w:rsidRPr="008D5A28" w14:paraId="2FE5D05B" w14:textId="77777777" w:rsidTr="008D5A28">
        <w:tc>
          <w:tcPr>
            <w:tcW w:w="1980" w:type="dxa"/>
          </w:tcPr>
          <w:p w14:paraId="1FE9FCF7" w14:textId="19044375" w:rsidR="00B3438F" w:rsidRDefault="00024EB8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Svobodová</w:t>
            </w:r>
          </w:p>
        </w:tc>
        <w:tc>
          <w:tcPr>
            <w:tcW w:w="8044" w:type="dxa"/>
          </w:tcPr>
          <w:p w14:paraId="6E9A48C0" w14:textId="59A00879" w:rsidR="00B3438F" w:rsidRPr="00827EE4" w:rsidRDefault="00024EB8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Agresivita v třídních kolektivech, techniky práce</w:t>
            </w:r>
          </w:p>
        </w:tc>
      </w:tr>
      <w:tr w:rsidR="00024EB8" w:rsidRPr="008D5A28" w14:paraId="3F18637B" w14:textId="77777777" w:rsidTr="008D5A28">
        <w:tc>
          <w:tcPr>
            <w:tcW w:w="1980" w:type="dxa"/>
          </w:tcPr>
          <w:p w14:paraId="439768B0" w14:textId="01954E9C" w:rsidR="00024EB8" w:rsidRDefault="00024EB8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Tesařová</w:t>
            </w:r>
          </w:p>
        </w:tc>
        <w:tc>
          <w:tcPr>
            <w:tcW w:w="8044" w:type="dxa"/>
          </w:tcPr>
          <w:p w14:paraId="229812DD" w14:textId="42B8B4AA" w:rsidR="00024EB8" w:rsidRDefault="00024EB8" w:rsidP="00B3438F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Vedení dětské skupiny s problémovým chováním</w:t>
            </w:r>
          </w:p>
        </w:tc>
      </w:tr>
      <w:tr w:rsidR="00B3438F" w:rsidRPr="008D5A28" w14:paraId="60EDC145" w14:textId="77777777" w:rsidTr="008D5A28">
        <w:tc>
          <w:tcPr>
            <w:tcW w:w="1980" w:type="dxa"/>
          </w:tcPr>
          <w:p w14:paraId="1E770E66" w14:textId="51B1285B" w:rsidR="00B3438F" w:rsidRDefault="00024EB8" w:rsidP="00B3438F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Vobejdová</w:t>
            </w:r>
          </w:p>
        </w:tc>
        <w:tc>
          <w:tcPr>
            <w:tcW w:w="8044" w:type="dxa"/>
          </w:tcPr>
          <w:p w14:paraId="587022A4" w14:textId="0967C85C" w:rsidR="00B3438F" w:rsidRPr="00827EE4" w:rsidRDefault="00024EB8" w:rsidP="00B3438F">
            <w:pP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Rozvoj informatického myšlení u žáků 1.stupně; Psychohygiena učitele – jak předejít vyčerpání, stresu</w:t>
            </w:r>
          </w:p>
        </w:tc>
      </w:tr>
      <w:tr w:rsidR="00827EE4" w:rsidRPr="008D5A28" w14:paraId="18CF26F9" w14:textId="77777777" w:rsidTr="000644E2">
        <w:tc>
          <w:tcPr>
            <w:tcW w:w="1980" w:type="dxa"/>
          </w:tcPr>
          <w:p w14:paraId="50285B32" w14:textId="2EEA0779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Zenklová</w:t>
            </w:r>
          </w:p>
        </w:tc>
        <w:tc>
          <w:tcPr>
            <w:tcW w:w="8044" w:type="dxa"/>
          </w:tcPr>
          <w:p w14:paraId="373F7743" w14:textId="66166284" w:rsidR="00827EE4" w:rsidRPr="00827EE4" w:rsidRDefault="00024EB8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>AJ činnostně – dosahujeme úrovně A1</w:t>
            </w:r>
          </w:p>
        </w:tc>
      </w:tr>
      <w:tr w:rsidR="00827EE4" w:rsidRPr="008D5A28" w14:paraId="78DF1362" w14:textId="77777777" w:rsidTr="00281751">
        <w:tc>
          <w:tcPr>
            <w:tcW w:w="1980" w:type="dxa"/>
          </w:tcPr>
          <w:p w14:paraId="4447984E" w14:textId="4BB9A3FF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lastRenderedPageBreak/>
              <w:t>2.stupeň</w:t>
            </w:r>
          </w:p>
        </w:tc>
        <w:tc>
          <w:tcPr>
            <w:tcW w:w="8044" w:type="dxa"/>
            <w:vAlign w:val="bottom"/>
          </w:tcPr>
          <w:p w14:paraId="09AACF4B" w14:textId="77777777" w:rsidR="00827EE4" w:rsidRPr="00827EE4" w:rsidRDefault="00827EE4" w:rsidP="00827EE4">
            <w:pPr>
              <w:jc w:val="both"/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</w:p>
        </w:tc>
      </w:tr>
      <w:tr w:rsidR="008B606C" w:rsidRPr="008D5A28" w14:paraId="46BBF94F" w14:textId="77777777" w:rsidTr="00281751">
        <w:tc>
          <w:tcPr>
            <w:tcW w:w="1980" w:type="dxa"/>
          </w:tcPr>
          <w:p w14:paraId="7F66BE7C" w14:textId="0F77A858" w:rsidR="008B606C" w:rsidRDefault="008B606C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Adamcová</w:t>
            </w:r>
          </w:p>
        </w:tc>
        <w:tc>
          <w:tcPr>
            <w:tcW w:w="8044" w:type="dxa"/>
            <w:vAlign w:val="bottom"/>
          </w:tcPr>
          <w:p w14:paraId="23A687FF" w14:textId="1B21058F" w:rsidR="008B606C" w:rsidRPr="00827EE4" w:rsidRDefault="008B606C" w:rsidP="00827EE4">
            <w:pPr>
              <w:jc w:val="both"/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Poruchy chování ADHD, ADD a opoziční chování; Tresty, odměny, sociální a citové vydírání dětí</w:t>
            </w:r>
          </w:p>
        </w:tc>
      </w:tr>
      <w:tr w:rsidR="00827EE4" w:rsidRPr="008D5A28" w14:paraId="5E175046" w14:textId="77777777" w:rsidTr="00281751">
        <w:tc>
          <w:tcPr>
            <w:tcW w:w="1980" w:type="dxa"/>
          </w:tcPr>
          <w:p w14:paraId="0B44BF6D" w14:textId="466370C4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Bartheldiová</w:t>
            </w:r>
          </w:p>
        </w:tc>
        <w:tc>
          <w:tcPr>
            <w:tcW w:w="8044" w:type="dxa"/>
            <w:vAlign w:val="bottom"/>
          </w:tcPr>
          <w:p w14:paraId="7B1FA25B" w14:textId="69B7BEC1" w:rsidR="00827EE4" w:rsidRPr="00827EE4" w:rsidRDefault="008B606C" w:rsidP="00827EE4">
            <w:pPr>
              <w:suppressAutoHyphens/>
              <w:rPr>
                <w:rFonts w:cstheme="minorHAnsi"/>
                <w:b w:val="0"/>
                <w:bCs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>Jak učit cizí jazyk žáky s poruchami učení; Tipy pro rychlé aktivity bez přípravy na hodiny cizích jazyků; OV s Robertem Čapkem;</w:t>
            </w:r>
            <w:r>
              <w:rPr>
                <w:rFonts w:cstheme="minorHAnsi"/>
                <w:b w:val="0"/>
                <w:bCs/>
                <w:sz w:val="24"/>
                <w:szCs w:val="24"/>
              </w:rPr>
              <w:br/>
              <w:t>Dokončení studia pedagogiky</w:t>
            </w:r>
          </w:p>
          <w:p w14:paraId="67706674" w14:textId="6FE9E5BE" w:rsidR="00827EE4" w:rsidRPr="00827EE4" w:rsidRDefault="00827EE4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</w:p>
        </w:tc>
      </w:tr>
      <w:tr w:rsidR="00827EE4" w:rsidRPr="008D5A28" w14:paraId="31591689" w14:textId="77777777" w:rsidTr="000644E2">
        <w:tc>
          <w:tcPr>
            <w:tcW w:w="1980" w:type="dxa"/>
          </w:tcPr>
          <w:p w14:paraId="3F6F68FE" w14:textId="2D897380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Dejdarová</w:t>
            </w:r>
          </w:p>
        </w:tc>
        <w:tc>
          <w:tcPr>
            <w:tcW w:w="8044" w:type="dxa"/>
          </w:tcPr>
          <w:p w14:paraId="301BB0C4" w14:textId="6D7C14F9" w:rsidR="00827EE4" w:rsidRPr="00827EE4" w:rsidRDefault="008B606C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 xml:space="preserve">IA pro učitele ČJ; práce v grafickém programu </w:t>
            </w:r>
            <w:proofErr w:type="spellStart"/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Canva</w:t>
            </w:r>
            <w:proofErr w:type="spellEnd"/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; Knihovna; Čtenářské lekce v NPK; Současná literatura pro děti a mládež; Tvůrčí psaní;</w:t>
            </w:r>
          </w:p>
        </w:tc>
      </w:tr>
      <w:tr w:rsidR="00827EE4" w:rsidRPr="008D5A28" w14:paraId="1CAC9D9F" w14:textId="77777777" w:rsidTr="000644E2">
        <w:tc>
          <w:tcPr>
            <w:tcW w:w="1980" w:type="dxa"/>
          </w:tcPr>
          <w:p w14:paraId="464B184D" w14:textId="77E8A1F7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Doležalová Iveta</w:t>
            </w:r>
          </w:p>
        </w:tc>
        <w:tc>
          <w:tcPr>
            <w:tcW w:w="8044" w:type="dxa"/>
          </w:tcPr>
          <w:p w14:paraId="49F02447" w14:textId="27C23100" w:rsidR="00827EE4" w:rsidRPr="00827EE4" w:rsidRDefault="008B606C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 xml:space="preserve">Deskové hry v M; Seminář pro TU; Místně zakotvené učení; Taktik – interaktivita; práce v grafickém programu </w:t>
            </w:r>
            <w:proofErr w:type="spellStart"/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Canva</w:t>
            </w:r>
            <w:proofErr w:type="spellEnd"/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; VIVIDBOOKS; letní škola matematiky</w:t>
            </w:r>
          </w:p>
        </w:tc>
      </w:tr>
      <w:tr w:rsidR="008B606C" w:rsidRPr="008D5A28" w14:paraId="2552CF75" w14:textId="77777777" w:rsidTr="000644E2">
        <w:tc>
          <w:tcPr>
            <w:tcW w:w="1980" w:type="dxa"/>
          </w:tcPr>
          <w:p w14:paraId="4895583E" w14:textId="672CB565" w:rsidR="008B606C" w:rsidRDefault="008B606C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Doubravská</w:t>
            </w:r>
          </w:p>
        </w:tc>
        <w:tc>
          <w:tcPr>
            <w:tcW w:w="8044" w:type="dxa"/>
          </w:tcPr>
          <w:p w14:paraId="24672DBF" w14:textId="0885952E" w:rsidR="008B606C" w:rsidRDefault="008B606C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 xml:space="preserve">Čtenářská gramotnost na 2.stupni; Hravé formy hodin D; Třída jako celek; Čtení není lenošení; práce v grafickém programu </w:t>
            </w:r>
            <w:proofErr w:type="spellStart"/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Canva</w:t>
            </w:r>
            <w:proofErr w:type="spellEnd"/>
          </w:p>
        </w:tc>
      </w:tr>
      <w:tr w:rsidR="008B606C" w:rsidRPr="008D5A28" w14:paraId="5E3F3BD3" w14:textId="77777777" w:rsidTr="000644E2">
        <w:tc>
          <w:tcPr>
            <w:tcW w:w="1980" w:type="dxa"/>
          </w:tcPr>
          <w:p w14:paraId="16F07D36" w14:textId="575AC28B" w:rsidR="008B606C" w:rsidRDefault="008B606C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Dycková</w:t>
            </w:r>
          </w:p>
        </w:tc>
        <w:tc>
          <w:tcPr>
            <w:tcW w:w="8044" w:type="dxa"/>
          </w:tcPr>
          <w:p w14:paraId="23005164" w14:textId="38132CED" w:rsidR="008B606C" w:rsidRPr="008B606C" w:rsidRDefault="008B606C" w:rsidP="008B606C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Jak stanovit cíl výuky a vést k jeho naplnění; školení 1.pomoci; studium pedagogického minima</w:t>
            </w:r>
          </w:p>
        </w:tc>
      </w:tr>
      <w:tr w:rsidR="00E90123" w:rsidRPr="008D5A28" w14:paraId="5DDC0103" w14:textId="77777777" w:rsidTr="000644E2">
        <w:tc>
          <w:tcPr>
            <w:tcW w:w="1980" w:type="dxa"/>
          </w:tcPr>
          <w:p w14:paraId="52787545" w14:textId="717997E1" w:rsidR="00E90123" w:rsidRDefault="00E90123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Fajfr</w:t>
            </w:r>
          </w:p>
        </w:tc>
        <w:tc>
          <w:tcPr>
            <w:tcW w:w="8044" w:type="dxa"/>
          </w:tcPr>
          <w:p w14:paraId="7237B307" w14:textId="3151F2E9" w:rsidR="00E90123" w:rsidRDefault="00E90123" w:rsidP="008B606C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Výuka cizích jazyků</w:t>
            </w:r>
          </w:p>
        </w:tc>
      </w:tr>
      <w:tr w:rsidR="00827EE4" w:rsidRPr="008D5A28" w14:paraId="6871DABF" w14:textId="77777777" w:rsidTr="000644E2">
        <w:tc>
          <w:tcPr>
            <w:tcW w:w="1980" w:type="dxa"/>
          </w:tcPr>
          <w:p w14:paraId="453A2883" w14:textId="6E94148B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Fialová</w:t>
            </w:r>
          </w:p>
        </w:tc>
        <w:tc>
          <w:tcPr>
            <w:tcW w:w="8044" w:type="dxa"/>
          </w:tcPr>
          <w:p w14:paraId="6330F69D" w14:textId="42F26A90" w:rsidR="00827EE4" w:rsidRPr="00827EE4" w:rsidRDefault="00E90123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 xml:space="preserve">Pracujeme s azbukou; Bezpečně v online světě; Kázeň a klima třídy; Sebepoškozování a sebevražedné jednání u dospívajících a jejich prevence; práce v grafickém programu </w:t>
            </w:r>
            <w:proofErr w:type="spellStart"/>
            <w:r>
              <w:rPr>
                <w:rFonts w:cstheme="minorHAnsi"/>
                <w:b w:val="0"/>
                <w:bCs/>
                <w:sz w:val="24"/>
                <w:szCs w:val="24"/>
              </w:rPr>
              <w:t>Canva</w:t>
            </w:r>
            <w:proofErr w:type="spellEnd"/>
          </w:p>
        </w:tc>
      </w:tr>
      <w:tr w:rsidR="00827EE4" w:rsidRPr="008D5A28" w14:paraId="678AC434" w14:textId="77777777" w:rsidTr="000644E2">
        <w:tc>
          <w:tcPr>
            <w:tcW w:w="1980" w:type="dxa"/>
          </w:tcPr>
          <w:p w14:paraId="2527B0D5" w14:textId="22E6CC9E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Fikejz</w:t>
            </w:r>
          </w:p>
        </w:tc>
        <w:tc>
          <w:tcPr>
            <w:tcW w:w="8044" w:type="dxa"/>
          </w:tcPr>
          <w:p w14:paraId="7EB7AD92" w14:textId="7A0CB684" w:rsidR="00827EE4" w:rsidRPr="00827EE4" w:rsidRDefault="00E90123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>Situace české literatury po roce 1989; Studená válka 1947-1989; Konflikty a problémové oblasti současného světa;</w:t>
            </w:r>
          </w:p>
        </w:tc>
      </w:tr>
      <w:tr w:rsidR="00827EE4" w:rsidRPr="008D5A28" w14:paraId="5D22F9C7" w14:textId="77777777" w:rsidTr="000644E2">
        <w:tc>
          <w:tcPr>
            <w:tcW w:w="1980" w:type="dxa"/>
          </w:tcPr>
          <w:p w14:paraId="5195FCFF" w14:textId="3EEA1BAC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Hospodková</w:t>
            </w:r>
          </w:p>
        </w:tc>
        <w:tc>
          <w:tcPr>
            <w:tcW w:w="8044" w:type="dxa"/>
          </w:tcPr>
          <w:p w14:paraId="02179104" w14:textId="0CD61A99" w:rsidR="00827EE4" w:rsidRPr="00827EE4" w:rsidRDefault="00E90123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 xml:space="preserve">Zacházení s chemickými látkami a směsmi ve školách; seminář pro kariérové poradce; Chemie hravě; práce v grafickém programu </w:t>
            </w:r>
            <w:proofErr w:type="spellStart"/>
            <w:r>
              <w:rPr>
                <w:rFonts w:cstheme="minorHAnsi"/>
                <w:b w:val="0"/>
                <w:bCs/>
                <w:sz w:val="24"/>
                <w:szCs w:val="24"/>
              </w:rPr>
              <w:t>Canva</w:t>
            </w:r>
            <w:proofErr w:type="spellEnd"/>
          </w:p>
        </w:tc>
      </w:tr>
      <w:tr w:rsidR="00827EE4" w:rsidRPr="008D5A28" w14:paraId="1F21E524" w14:textId="77777777" w:rsidTr="000644E2">
        <w:tc>
          <w:tcPr>
            <w:tcW w:w="1980" w:type="dxa"/>
          </w:tcPr>
          <w:p w14:paraId="21D53165" w14:textId="5241D4C4" w:rsidR="00827EE4" w:rsidRDefault="00E90123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Menclíková</w:t>
            </w:r>
          </w:p>
        </w:tc>
        <w:tc>
          <w:tcPr>
            <w:tcW w:w="8044" w:type="dxa"/>
          </w:tcPr>
          <w:p w14:paraId="0AD4C1F7" w14:textId="5F7F208E" w:rsidR="00827EE4" w:rsidRPr="00E90123" w:rsidRDefault="00E90123" w:rsidP="00E90123">
            <w:pPr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Poruchy chování ADHD, ADD, opoziční chování</w:t>
            </w:r>
          </w:p>
        </w:tc>
      </w:tr>
      <w:tr w:rsidR="00827EE4" w:rsidRPr="008D5A28" w14:paraId="47F92E6C" w14:textId="77777777" w:rsidTr="000644E2">
        <w:tc>
          <w:tcPr>
            <w:tcW w:w="1980" w:type="dxa"/>
          </w:tcPr>
          <w:p w14:paraId="1A74E24F" w14:textId="4F2F1427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Novák</w:t>
            </w:r>
          </w:p>
        </w:tc>
        <w:tc>
          <w:tcPr>
            <w:tcW w:w="8044" w:type="dxa"/>
          </w:tcPr>
          <w:p w14:paraId="111AB0B1" w14:textId="0D028AEC" w:rsidR="00827EE4" w:rsidRPr="00827EE4" w:rsidRDefault="00E90123" w:rsidP="00827EE4">
            <w:pPr>
              <w:jc w:val="both"/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 xml:space="preserve">DIGI Seč – Digitální technologie ve výuce; iRobot </w:t>
            </w:r>
            <w:proofErr w:type="spellStart"/>
            <w: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Root</w:t>
            </w:r>
            <w:proofErr w:type="spellEnd"/>
            <w: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 xml:space="preserve"> – využití robotů při výuce programování na ZŠ; Programovací jazyk </w:t>
            </w:r>
            <w:proofErr w:type="spellStart"/>
            <w: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>Scratch</w:t>
            </w:r>
            <w:proofErr w:type="spellEnd"/>
            <w:r>
              <w:rPr>
                <w:rFonts w:cstheme="minorHAnsi"/>
                <w:b w:val="0"/>
                <w:bCs/>
                <w:color w:val="061F57" w:themeColor="text2" w:themeShade="BF"/>
                <w:sz w:val="24"/>
                <w:szCs w:val="24"/>
              </w:rPr>
              <w:t xml:space="preserve"> – zaměřeno na blokové programování; Rozvoj informatického myšlení u žáků 2.stupně;</w:t>
            </w:r>
          </w:p>
        </w:tc>
      </w:tr>
      <w:tr w:rsidR="00827EE4" w:rsidRPr="008D5A28" w14:paraId="54147BFD" w14:textId="77777777" w:rsidTr="00C133E4">
        <w:tc>
          <w:tcPr>
            <w:tcW w:w="1980" w:type="dxa"/>
          </w:tcPr>
          <w:p w14:paraId="1E25E4D3" w14:textId="736C68DA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Pátková</w:t>
            </w:r>
          </w:p>
        </w:tc>
        <w:tc>
          <w:tcPr>
            <w:tcW w:w="8044" w:type="dxa"/>
          </w:tcPr>
          <w:p w14:paraId="2EC8453A" w14:textId="69ABD2C0" w:rsidR="00827EE4" w:rsidRPr="00814F8C" w:rsidRDefault="00E90123" w:rsidP="00814F8C">
            <w:pPr>
              <w:spacing w:after="160" w:line="252" w:lineRule="auto"/>
              <w:rPr>
                <w:rFonts w:cstheme="minorHAnsi"/>
                <w:b w:val="0"/>
                <w:bCs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 xml:space="preserve">Legislativní pecky pro ředitele škol, práce v grafickém programu </w:t>
            </w:r>
            <w:proofErr w:type="spellStart"/>
            <w:r>
              <w:rPr>
                <w:rFonts w:cstheme="minorHAnsi"/>
                <w:b w:val="0"/>
                <w:bCs/>
                <w:sz w:val="24"/>
                <w:szCs w:val="24"/>
              </w:rPr>
              <w:t>Canva</w:t>
            </w:r>
            <w:proofErr w:type="spellEnd"/>
            <w:r>
              <w:rPr>
                <w:rFonts w:cstheme="minorHAnsi"/>
                <w:b w:val="0"/>
                <w:bCs/>
                <w:sz w:val="24"/>
                <w:szCs w:val="24"/>
              </w:rPr>
              <w:t>; zákon o pedagogických pracovnících</w:t>
            </w:r>
            <w:r w:rsidR="00635AA1">
              <w:rPr>
                <w:rFonts w:cstheme="minorHAnsi"/>
                <w:b w:val="0"/>
                <w:bCs/>
                <w:sz w:val="24"/>
                <w:szCs w:val="24"/>
              </w:rPr>
              <w:t>; Kulatý stůl k výuce cizinců</w:t>
            </w:r>
          </w:p>
        </w:tc>
      </w:tr>
      <w:tr w:rsidR="00827EE4" w:rsidRPr="008D5A28" w14:paraId="48711C4C" w14:textId="77777777" w:rsidTr="00C133E4">
        <w:tc>
          <w:tcPr>
            <w:tcW w:w="1980" w:type="dxa"/>
          </w:tcPr>
          <w:p w14:paraId="203C92B2" w14:textId="772BDBF1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Podolská</w:t>
            </w:r>
          </w:p>
        </w:tc>
        <w:tc>
          <w:tcPr>
            <w:tcW w:w="8044" w:type="dxa"/>
          </w:tcPr>
          <w:p w14:paraId="4ED47AA0" w14:textId="0F18841B" w:rsidR="00827EE4" w:rsidRPr="00742BC6" w:rsidRDefault="00635AA1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 w:rsidRPr="00742BC6">
              <w:rPr>
                <w:rFonts w:cstheme="minorHAnsi"/>
                <w:b w:val="0"/>
                <w:bCs/>
                <w:sz w:val="24"/>
                <w:szCs w:val="24"/>
              </w:rPr>
              <w:t xml:space="preserve">Webinář Taktik; </w:t>
            </w:r>
          </w:p>
        </w:tc>
      </w:tr>
      <w:tr w:rsidR="00827EE4" w:rsidRPr="008D5A28" w14:paraId="203A889E" w14:textId="77777777" w:rsidTr="00C133E4">
        <w:tc>
          <w:tcPr>
            <w:tcW w:w="1980" w:type="dxa"/>
          </w:tcPr>
          <w:p w14:paraId="15935B8E" w14:textId="3966EA5E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Ryjáčková</w:t>
            </w:r>
          </w:p>
        </w:tc>
        <w:tc>
          <w:tcPr>
            <w:tcW w:w="8044" w:type="dxa"/>
          </w:tcPr>
          <w:p w14:paraId="512C014B" w14:textId="04269702" w:rsidR="00827EE4" w:rsidRPr="00827EE4" w:rsidRDefault="00635AA1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 xml:space="preserve">Seminář k novým učebnicím </w:t>
            </w:r>
            <w:proofErr w:type="spellStart"/>
            <w:r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  <w:t>Bloggers</w:t>
            </w:r>
            <w:proofErr w:type="spellEnd"/>
          </w:p>
        </w:tc>
      </w:tr>
      <w:tr w:rsidR="00827EE4" w:rsidRPr="008D5A28" w14:paraId="5B2C8744" w14:textId="77777777" w:rsidTr="00C133E4">
        <w:tc>
          <w:tcPr>
            <w:tcW w:w="1980" w:type="dxa"/>
          </w:tcPr>
          <w:p w14:paraId="36577716" w14:textId="516C8170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Stodolová</w:t>
            </w:r>
          </w:p>
        </w:tc>
        <w:tc>
          <w:tcPr>
            <w:tcW w:w="8044" w:type="dxa"/>
          </w:tcPr>
          <w:p w14:paraId="2D2E074E" w14:textId="399B309B" w:rsidR="00635AA1" w:rsidRPr="00635AA1" w:rsidRDefault="00635AA1" w:rsidP="00635AA1">
            <w:pPr>
              <w:rPr>
                <w:b w:val="0"/>
                <w:bCs/>
                <w:sz w:val="24"/>
                <w:szCs w:val="24"/>
              </w:rPr>
            </w:pPr>
            <w:r w:rsidRPr="00635AA1">
              <w:rPr>
                <w:b w:val="0"/>
                <w:bCs/>
                <w:sz w:val="24"/>
                <w:szCs w:val="24"/>
              </w:rPr>
              <w:t>motivace dětí, zdravotní hlediska TV</w:t>
            </w:r>
            <w:r>
              <w:rPr>
                <w:b w:val="0"/>
                <w:bCs/>
                <w:sz w:val="24"/>
                <w:szCs w:val="24"/>
              </w:rPr>
              <w:t xml:space="preserve">; </w:t>
            </w:r>
            <w:r w:rsidRPr="00635AA1">
              <w:rPr>
                <w:b w:val="0"/>
                <w:bCs/>
                <w:sz w:val="24"/>
                <w:szCs w:val="24"/>
              </w:rPr>
              <w:t>rozšíření zásobníku her pro děti 2. stupně</w:t>
            </w:r>
            <w:r>
              <w:rPr>
                <w:b w:val="0"/>
                <w:bCs/>
                <w:sz w:val="24"/>
                <w:szCs w:val="24"/>
              </w:rPr>
              <w:t>;</w:t>
            </w:r>
          </w:p>
          <w:p w14:paraId="54805AE9" w14:textId="4933B6EF" w:rsidR="00827EE4" w:rsidRPr="00635AA1" w:rsidRDefault="00635AA1" w:rsidP="00635AA1">
            <w:pPr>
              <w:rPr>
                <w:b w:val="0"/>
                <w:bCs/>
                <w:sz w:val="24"/>
                <w:szCs w:val="24"/>
              </w:rPr>
            </w:pPr>
            <w:r w:rsidRPr="00635AA1">
              <w:rPr>
                <w:b w:val="0"/>
                <w:bCs/>
                <w:sz w:val="24"/>
                <w:szCs w:val="24"/>
              </w:rPr>
              <w:t>Netradiční a zážitkové hry v</w:t>
            </w:r>
            <w:r>
              <w:rPr>
                <w:b w:val="0"/>
                <w:bCs/>
                <w:sz w:val="24"/>
                <w:szCs w:val="24"/>
              </w:rPr>
              <w:t> </w:t>
            </w:r>
            <w:r w:rsidRPr="00635AA1">
              <w:rPr>
                <w:b w:val="0"/>
                <w:bCs/>
                <w:sz w:val="24"/>
                <w:szCs w:val="24"/>
              </w:rPr>
              <w:t>TV</w:t>
            </w:r>
            <w:r>
              <w:rPr>
                <w:b w:val="0"/>
                <w:bCs/>
                <w:sz w:val="24"/>
                <w:szCs w:val="24"/>
              </w:rPr>
              <w:t xml:space="preserve">; </w:t>
            </w:r>
            <w:r w:rsidRPr="00635AA1">
              <w:rPr>
                <w:b w:val="0"/>
                <w:bCs/>
                <w:sz w:val="24"/>
                <w:szCs w:val="24"/>
              </w:rPr>
              <w:t>Inspirace do hodin VV</w:t>
            </w:r>
            <w:r>
              <w:rPr>
                <w:b w:val="0"/>
                <w:bCs/>
                <w:sz w:val="24"/>
                <w:szCs w:val="24"/>
              </w:rPr>
              <w:t>;</w:t>
            </w:r>
            <w:r w:rsidRPr="00635AA1">
              <w:rPr>
                <w:b w:val="0"/>
                <w:bCs/>
                <w:sz w:val="24"/>
                <w:szCs w:val="24"/>
              </w:rPr>
              <w:t xml:space="preserve"> 1. pomoc pro 2. stupeň ZŠ</w:t>
            </w:r>
            <w:r>
              <w:rPr>
                <w:b w:val="0"/>
                <w:bCs/>
                <w:sz w:val="24"/>
                <w:szCs w:val="24"/>
              </w:rPr>
              <w:t>;</w:t>
            </w:r>
            <w:r w:rsidRPr="00635AA1">
              <w:rPr>
                <w:b w:val="0"/>
                <w:bCs/>
                <w:sz w:val="24"/>
                <w:szCs w:val="24"/>
              </w:rPr>
              <w:t xml:space="preserve"> Jak vést třídnické hodiny</w:t>
            </w:r>
            <w:r>
              <w:rPr>
                <w:b w:val="0"/>
                <w:bCs/>
                <w:sz w:val="24"/>
                <w:szCs w:val="24"/>
              </w:rPr>
              <w:t>;</w:t>
            </w:r>
            <w:r w:rsidRPr="00635AA1">
              <w:rPr>
                <w:b w:val="0"/>
                <w:bCs/>
                <w:sz w:val="24"/>
                <w:szCs w:val="24"/>
              </w:rPr>
              <w:t xml:space="preserve"> seminář POKOS</w:t>
            </w:r>
          </w:p>
        </w:tc>
      </w:tr>
      <w:tr w:rsidR="00827EE4" w:rsidRPr="008D5A28" w14:paraId="55622EE4" w14:textId="77777777" w:rsidTr="00C133E4">
        <w:tc>
          <w:tcPr>
            <w:tcW w:w="1980" w:type="dxa"/>
          </w:tcPr>
          <w:p w14:paraId="7B25D340" w14:textId="1512EFE1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Vodehnalová</w:t>
            </w:r>
          </w:p>
        </w:tc>
        <w:tc>
          <w:tcPr>
            <w:tcW w:w="8044" w:type="dxa"/>
          </w:tcPr>
          <w:p w14:paraId="7526323C" w14:textId="3D3FBF01" w:rsidR="00827EE4" w:rsidRPr="00827EE4" w:rsidRDefault="00635AA1" w:rsidP="00827EE4">
            <w:pPr>
              <w:jc w:val="both"/>
              <w:rPr>
                <w:rFonts w:cstheme="minorHAnsi"/>
                <w:b w:val="0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 w:val="0"/>
                <w:bCs/>
                <w:sz w:val="24"/>
                <w:szCs w:val="24"/>
              </w:rPr>
              <w:t xml:space="preserve">Kurz </w:t>
            </w:r>
            <w:proofErr w:type="spellStart"/>
            <w:r>
              <w:rPr>
                <w:rFonts w:cstheme="minorHAnsi"/>
                <w:b w:val="0"/>
                <w:bCs/>
                <w:sz w:val="24"/>
                <w:szCs w:val="24"/>
              </w:rPr>
              <w:t>TĚLOOlomouc</w:t>
            </w:r>
            <w:proofErr w:type="spellEnd"/>
            <w:r>
              <w:rPr>
                <w:rFonts w:cstheme="minorHAnsi"/>
                <w:b w:val="0"/>
                <w:bCs/>
                <w:sz w:val="24"/>
                <w:szCs w:val="24"/>
              </w:rPr>
              <w:t>; Basketbal do škol</w:t>
            </w:r>
          </w:p>
        </w:tc>
      </w:tr>
      <w:tr w:rsidR="00827EE4" w:rsidRPr="008D5A28" w14:paraId="44037D1A" w14:textId="77777777" w:rsidTr="00C133E4">
        <w:tc>
          <w:tcPr>
            <w:tcW w:w="1980" w:type="dxa"/>
          </w:tcPr>
          <w:p w14:paraId="6D896096" w14:textId="65D69F14" w:rsidR="00827EE4" w:rsidRDefault="00827EE4" w:rsidP="00827EE4">
            <w:pPr>
              <w:jc w:val="both"/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bCs/>
                <w:iCs/>
                <w:color w:val="061F57" w:themeColor="text2" w:themeShade="BF"/>
                <w:sz w:val="24"/>
                <w:szCs w:val="24"/>
              </w:rPr>
              <w:t>Všichni pedagogičtí pracovníci</w:t>
            </w:r>
          </w:p>
        </w:tc>
        <w:tc>
          <w:tcPr>
            <w:tcW w:w="8044" w:type="dxa"/>
          </w:tcPr>
          <w:p w14:paraId="4A4B40D8" w14:textId="02DA7433" w:rsidR="00827EE4" w:rsidRPr="00827EE4" w:rsidRDefault="002941B9" w:rsidP="00827EE4">
            <w:pPr>
              <w:rPr>
                <w:rFonts w:cstheme="minorHAnsi"/>
                <w:iCs/>
                <w:color w:val="061F57" w:themeColor="text2" w:themeShade="BF"/>
                <w:sz w:val="24"/>
                <w:szCs w:val="24"/>
              </w:rPr>
            </w:pPr>
            <w:r>
              <w:rPr>
                <w:rFonts w:cstheme="minorHAnsi"/>
                <w:color w:val="061F57" w:themeColor="text2" w:themeShade="BF"/>
                <w:sz w:val="24"/>
                <w:szCs w:val="24"/>
              </w:rPr>
              <w:t>Co jsou digitální kompetence a jak na ně</w:t>
            </w:r>
            <w:r w:rsidR="00742BC6">
              <w:rPr>
                <w:rFonts w:cstheme="minorHAnsi"/>
                <w:color w:val="061F57" w:themeColor="text2" w:themeShade="BF"/>
                <w:sz w:val="24"/>
                <w:szCs w:val="24"/>
              </w:rPr>
              <w:br/>
            </w:r>
            <w:proofErr w:type="spellStart"/>
            <w:r w:rsidR="00742BC6">
              <w:rPr>
                <w:rFonts w:cstheme="minorHAnsi"/>
                <w:iCs/>
                <w:color w:val="061F57" w:themeColor="text2" w:themeShade="BF"/>
                <w:sz w:val="24"/>
                <w:szCs w:val="24"/>
              </w:rPr>
              <w:t>Wellbeing</w:t>
            </w:r>
            <w:proofErr w:type="spellEnd"/>
            <w:r w:rsidR="00742BC6">
              <w:rPr>
                <w:rFonts w:cstheme="minorHAnsi"/>
                <w:iCs/>
                <w:color w:val="061F57" w:themeColor="text2" w:themeShade="BF"/>
                <w:sz w:val="24"/>
                <w:szCs w:val="24"/>
              </w:rPr>
              <w:t xml:space="preserve"> – zvýšení smysluplnosti a životní pohody učitelů</w:t>
            </w:r>
          </w:p>
        </w:tc>
      </w:tr>
    </w:tbl>
    <w:p w14:paraId="525E3999" w14:textId="03D480FF" w:rsidR="008B6C21" w:rsidRDefault="008B6C21" w:rsidP="00313F8B">
      <w:pPr>
        <w:jc w:val="both"/>
        <w:rPr>
          <w:rFonts w:cstheme="minorHAnsi"/>
          <w:bCs/>
          <w:iCs/>
          <w:color w:val="061F57" w:themeColor="text2" w:themeShade="BF"/>
          <w:sz w:val="24"/>
          <w:szCs w:val="24"/>
        </w:rPr>
      </w:pPr>
    </w:p>
    <w:p w14:paraId="29BAE6A5" w14:textId="77777777" w:rsidR="00165CE4" w:rsidRDefault="00165CE4" w:rsidP="00B8721F">
      <w:pPr>
        <w:spacing w:line="240" w:lineRule="auto"/>
        <w:rPr>
          <w:rFonts w:cstheme="minorHAnsi"/>
          <w:bCs/>
          <w:color w:val="061F57" w:themeColor="text2" w:themeShade="BF"/>
          <w:sz w:val="24"/>
          <w:szCs w:val="24"/>
        </w:rPr>
      </w:pPr>
      <w:r w:rsidRPr="00165CE4">
        <w:rPr>
          <w:rFonts w:cstheme="minorHAnsi"/>
          <w:bCs/>
          <w:color w:val="061F57" w:themeColor="text2" w:themeShade="BF"/>
          <w:sz w:val="24"/>
          <w:szCs w:val="24"/>
        </w:rPr>
        <w:t>Vzdělávání nepedagogických pracovníků:</w:t>
      </w:r>
    </w:p>
    <w:p w14:paraId="7FD5FBDC" w14:textId="4EBC8A4C" w:rsidR="00472A4C" w:rsidRDefault="00165CE4" w:rsidP="00165CE4">
      <w:pPr>
        <w:pStyle w:val="Odstavecseseznamem"/>
        <w:numPr>
          <w:ilvl w:val="0"/>
          <w:numId w:val="31"/>
        </w:num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165CE4">
        <w:rPr>
          <w:rFonts w:cstheme="minorHAnsi"/>
          <w:b w:val="0"/>
          <w:color w:val="061F57" w:themeColor="text2" w:themeShade="BF"/>
          <w:sz w:val="24"/>
          <w:szCs w:val="24"/>
        </w:rPr>
        <w:t>všichni zaměstnanci byli proškoleni v oblasti BOZP v rámci pravidelného cyklu školení firmou BOZP a PO Luděk Zeman</w:t>
      </w:r>
    </w:p>
    <w:p w14:paraId="0765BF20" w14:textId="2A94CF11" w:rsidR="00165CE4" w:rsidRDefault="00165CE4" w:rsidP="00165CE4">
      <w:pPr>
        <w:pStyle w:val="Odstavecseseznamem"/>
        <w:numPr>
          <w:ilvl w:val="0"/>
          <w:numId w:val="31"/>
        </w:num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pracovnice školní jídelny jsou rovněž pravidelně proškolovány v oblasti hygieny přípravy jídel, vedoucí školní jídelny se účastní seminářů konaných Pardubickým krajem pro vedoucí ŠJ</w:t>
      </w:r>
    </w:p>
    <w:p w14:paraId="740310AD" w14:textId="042B2AF2" w:rsidR="00165CE4" w:rsidRDefault="00165CE4" w:rsidP="00165CE4">
      <w:pPr>
        <w:pStyle w:val="Odstavecseseznamem"/>
        <w:numPr>
          <w:ilvl w:val="0"/>
          <w:numId w:val="31"/>
        </w:num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t>pracovnice v kanceláři si vybírají z nabídky seminářů určených pro mzdovou a hlavní účetní, prezenční semináře kombinují s webináři</w:t>
      </w:r>
    </w:p>
    <w:p w14:paraId="30C5AB11" w14:textId="1D5BD475" w:rsidR="00165CE4" w:rsidRDefault="00165CE4" w:rsidP="00165CE4">
      <w:pPr>
        <w:pStyle w:val="Odstavecseseznamem"/>
        <w:numPr>
          <w:ilvl w:val="0"/>
          <w:numId w:val="31"/>
        </w:num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přímo v kanceláři školy byl 2x přítomen pan Nejezchleb jako poradce pro zpracování účetnictví</w:t>
      </w:r>
    </w:p>
    <w:p w14:paraId="795911A6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4FFF9624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23B6BDD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4D8EC296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E60FCEC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A030718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63342161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3D772C1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45435927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866AE92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9206688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0A9759A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436759A5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2D48FDA3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31BE7B1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6286C798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B4F9753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D2BE43F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8D73BF9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58342BA5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6962C5C5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6A6A4280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7872EE7A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6C23C35" w14:textId="77777777" w:rsid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C65B53F" w14:textId="77777777" w:rsidR="00165CE4" w:rsidRPr="00165CE4" w:rsidRDefault="00165CE4" w:rsidP="00165CE4">
      <w:pPr>
        <w:pStyle w:val="Odstavecseseznamem"/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7E085A41" w14:textId="659C4169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V měsíci květnu bylo realizováno dotazníkové šetření na klima školy. Výsledky dotazníků od žáků, rodičů i učitelů jsme vyhodnotili a oblasti, ve kterých je prostor na zlepšování zahrneme do plánu na nový školník rok. </w:t>
      </w:r>
    </w:p>
    <w:p w14:paraId="63A1BEA4" w14:textId="77777777" w:rsidR="00D72405" w:rsidRDefault="00D72405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65843DE" w14:textId="69EFEB43" w:rsidR="00742BC6" w:rsidRDefault="00742BC6" w:rsidP="00814F8C">
      <w:pPr>
        <w:spacing w:line="240" w:lineRule="auto"/>
        <w:jc w:val="center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742BC6">
        <w:rPr>
          <w:rFonts w:cstheme="minorHAnsi"/>
          <w:b w:val="0"/>
          <w:noProof/>
          <w:color w:val="061F57" w:themeColor="text2" w:themeShade="BF"/>
          <w:sz w:val="24"/>
          <w:szCs w:val="24"/>
        </w:rPr>
        <w:lastRenderedPageBreak/>
        <w:drawing>
          <wp:inline distT="0" distB="0" distL="0" distR="0" wp14:anchorId="34216B91" wp14:editId="401085FA">
            <wp:extent cx="5200650" cy="4546263"/>
            <wp:effectExtent l="0" t="0" r="0" b="6985"/>
            <wp:docPr id="156526794" name="Obrázek 1" descr="Obsah obrázku snímek obrazovky, text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6794" name="Obrázek 1" descr="Obsah obrázku snímek obrazovky, text, diagram, řada/pruh&#10;&#10;Popis byl vytvořen automaticky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25559" cy="45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658CA" w14:textId="77777777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2FD9C824" w14:textId="77777777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5F8B615" w14:textId="77777777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171A2587" w14:textId="483BBA18" w:rsidR="00742BC6" w:rsidRDefault="00742BC6" w:rsidP="00814F8C">
      <w:pPr>
        <w:spacing w:line="240" w:lineRule="auto"/>
        <w:jc w:val="center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742BC6">
        <w:rPr>
          <w:rFonts w:cstheme="minorHAnsi"/>
          <w:b w:val="0"/>
          <w:noProof/>
          <w:color w:val="061F57" w:themeColor="text2" w:themeShade="BF"/>
          <w:sz w:val="24"/>
          <w:szCs w:val="24"/>
        </w:rPr>
        <w:lastRenderedPageBreak/>
        <w:drawing>
          <wp:inline distT="0" distB="0" distL="0" distR="0" wp14:anchorId="365F02C3" wp14:editId="7F48B791">
            <wp:extent cx="4619625" cy="4007656"/>
            <wp:effectExtent l="0" t="0" r="0" b="0"/>
            <wp:docPr id="1371775106" name="Obrázek 1" descr="Obsah obrázku snímek obrazovky, text, diagram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75106" name="Obrázek 1" descr="Obsah obrázku snímek obrazovky, text, diagram, řada/pruh&#10;&#10;Popis byl vytvořen automaticky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36378" cy="40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9704" w14:textId="77777777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4E5E8623" w14:textId="77777777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5EA41AC0" w14:textId="77777777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05AF7F75" w14:textId="77777777" w:rsidR="00742BC6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C7D3DD6" w14:textId="45ABADF6" w:rsidR="00742BC6" w:rsidRDefault="00814F8C" w:rsidP="00814F8C">
      <w:pPr>
        <w:spacing w:line="240" w:lineRule="auto"/>
        <w:jc w:val="center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742BC6">
        <w:rPr>
          <w:rFonts w:cstheme="minorHAnsi"/>
          <w:b w:val="0"/>
          <w:noProof/>
          <w:color w:val="061F57" w:themeColor="text2" w:themeShade="BF"/>
          <w:sz w:val="24"/>
          <w:szCs w:val="24"/>
        </w:rPr>
        <w:drawing>
          <wp:inline distT="0" distB="0" distL="0" distR="0" wp14:anchorId="663D8650" wp14:editId="6156A3FF">
            <wp:extent cx="4486275" cy="3910925"/>
            <wp:effectExtent l="0" t="0" r="0" b="0"/>
            <wp:docPr id="59760212" name="Obrázek 1" descr="Obsah obrázku snímek obrazovky, diagram, text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0212" name="Obrázek 1" descr="Obsah obrázku snímek obrazovky, diagram, text, řada/pruh&#10;&#10;Popis byl vytvořen automaticky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391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2DEDA" w14:textId="77777777" w:rsidR="00742BC6" w:rsidRPr="00F73F57" w:rsidRDefault="00742BC6" w:rsidP="00B8721F">
      <w:pPr>
        <w:spacing w:line="240" w:lineRule="auto"/>
        <w:rPr>
          <w:rFonts w:cstheme="minorHAnsi"/>
          <w:b w:val="0"/>
          <w:color w:val="061F57" w:themeColor="text2" w:themeShade="BF"/>
          <w:sz w:val="24"/>
          <w:szCs w:val="24"/>
        </w:rPr>
      </w:pPr>
    </w:p>
    <w:p w14:paraId="320C6E17" w14:textId="373AF264" w:rsidR="00B8721F" w:rsidRPr="00F73F57" w:rsidRDefault="00104A3E" w:rsidP="00B8721F">
      <w:pPr>
        <w:spacing w:line="240" w:lineRule="auto"/>
        <w:rPr>
          <w:rFonts w:cstheme="minorHAnsi"/>
          <w:color w:val="061F57" w:themeColor="text2" w:themeShade="BF"/>
          <w:sz w:val="24"/>
          <w:szCs w:val="24"/>
        </w:rPr>
      </w:pPr>
      <w:r>
        <w:rPr>
          <w:rFonts w:cstheme="minorHAnsi"/>
          <w:color w:val="061F57" w:themeColor="text2" w:themeShade="BF"/>
          <w:sz w:val="24"/>
          <w:szCs w:val="24"/>
        </w:rPr>
        <w:t>i</w:t>
      </w:r>
      <w:r w:rsidR="00B8721F" w:rsidRPr="00F73F57">
        <w:rPr>
          <w:rFonts w:cstheme="minorHAnsi"/>
          <w:color w:val="061F57" w:themeColor="text2" w:themeShade="BF"/>
          <w:sz w:val="24"/>
          <w:szCs w:val="24"/>
        </w:rPr>
        <w:t>) aktivity a prezentace školy na veřejnosti</w:t>
      </w:r>
      <w:r w:rsidR="00F224EE">
        <w:rPr>
          <w:rFonts w:cstheme="minorHAnsi"/>
          <w:color w:val="061F57" w:themeColor="text2" w:themeShade="BF"/>
          <w:sz w:val="24"/>
          <w:szCs w:val="24"/>
        </w:rPr>
        <w:br/>
      </w:r>
    </w:p>
    <w:p w14:paraId="56DC0E24" w14:textId="7B68C1E1" w:rsidR="00316526" w:rsidRPr="00F73F57" w:rsidRDefault="004A3AC0" w:rsidP="00441C92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aktualizace školních webových stránek </w:t>
      </w:r>
    </w:p>
    <w:p w14:paraId="4E9B7BB2" w14:textId="7586ABC5" w:rsidR="001E4256" w:rsidRDefault="000929D6" w:rsidP="00441C92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pravidelné měsíční </w:t>
      </w:r>
      <w:r w:rsidR="004A3AC0" w:rsidRPr="00F73F57">
        <w:rPr>
          <w:rFonts w:cstheme="minorHAnsi"/>
          <w:b w:val="0"/>
          <w:color w:val="061F57" w:themeColor="text2" w:themeShade="BF"/>
          <w:sz w:val="24"/>
          <w:szCs w:val="24"/>
        </w:rPr>
        <w:t>příspěvky do městského zpravodaje</w:t>
      </w:r>
    </w:p>
    <w:p w14:paraId="3164A3C5" w14:textId="75F899D0" w:rsidR="00F711D7" w:rsidRDefault="00F711D7" w:rsidP="00441C92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Školní </w:t>
      </w:r>
      <w:proofErr w:type="spellStart"/>
      <w:r>
        <w:rPr>
          <w:rFonts w:cstheme="minorHAnsi"/>
          <w:b w:val="0"/>
          <w:color w:val="061F57" w:themeColor="text2" w:themeShade="BF"/>
          <w:sz w:val="24"/>
          <w:szCs w:val="24"/>
        </w:rPr>
        <w:t>facebook</w:t>
      </w:r>
      <w:proofErr w:type="spellEnd"/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 a Instagram</w:t>
      </w:r>
    </w:p>
    <w:p w14:paraId="54D49DF4" w14:textId="26C31615" w:rsidR="00F711D7" w:rsidRPr="00F711D7" w:rsidRDefault="003B72F1" w:rsidP="00441C92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b w:val="0"/>
          <w:bCs/>
          <w:color w:val="061F57" w:themeColor="text2" w:themeShade="BF"/>
          <w:sz w:val="24"/>
          <w:szCs w:val="24"/>
        </w:rPr>
        <w:t>Vánoční koncert pro Naději</w:t>
      </w:r>
    </w:p>
    <w:p w14:paraId="3D8F9AB5" w14:textId="3F823EAA" w:rsidR="003B72F1" w:rsidRDefault="003B72F1" w:rsidP="00827EE4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Vánoční rozjímání – společný program v kostele sv. Vavřince přístupný veřejnosti</w:t>
      </w:r>
    </w:p>
    <w:p w14:paraId="77034DE7" w14:textId="77777777" w:rsidR="003B72F1" w:rsidRDefault="00827EE4" w:rsidP="003B72F1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Vystoupení HS na veřejnosti</w:t>
      </w:r>
      <w:r w:rsidR="003B72F1" w:rsidRPr="003B72F1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</w:p>
    <w:p w14:paraId="03DF714A" w14:textId="3D07FC45" w:rsidR="0006130A" w:rsidRPr="003B72F1" w:rsidRDefault="003B72F1" w:rsidP="003B72F1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Den Matek – kulturní program</w:t>
      </w:r>
    </w:p>
    <w:p w14:paraId="64F83C4A" w14:textId="77777777" w:rsidR="0006130A" w:rsidRDefault="0006130A" w:rsidP="00827EE4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 xml:space="preserve">Informační brožura pro předškoláky v MŠ – budoucí prvňáky </w:t>
      </w:r>
    </w:p>
    <w:p w14:paraId="092BB987" w14:textId="77777777" w:rsidR="0006130A" w:rsidRDefault="0006130A" w:rsidP="00827EE4">
      <w:pPr>
        <w:pStyle w:val="Odstavecseseznamem"/>
        <w:numPr>
          <w:ilvl w:val="0"/>
          <w:numId w:val="8"/>
        </w:num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t>Informační brožura pro budoucí žáky 6.tříd – příchozí z jiných škol</w:t>
      </w:r>
    </w:p>
    <w:p w14:paraId="2F6E00C0" w14:textId="765CB842" w:rsidR="0070702B" w:rsidRPr="00104A3E" w:rsidRDefault="00316F12" w:rsidP="00814F8C">
      <w:pPr>
        <w:pStyle w:val="Odstavecseseznamem"/>
        <w:spacing w:after="200"/>
        <w:ind w:left="1080"/>
        <w:jc w:val="center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b w:val="0"/>
          <w:color w:val="061F57" w:themeColor="text2" w:themeShade="BF"/>
          <w:sz w:val="24"/>
          <w:szCs w:val="24"/>
        </w:rPr>
        <w:br/>
        <w:t xml:space="preserve">        </w:t>
      </w:r>
      <w:r w:rsidR="005C36BA" w:rsidRPr="00827EE4">
        <w:rPr>
          <w:rFonts w:cstheme="minorHAnsi"/>
          <w:b w:val="0"/>
          <w:color w:val="061F57" w:themeColor="text2" w:themeShade="BF"/>
          <w:sz w:val="24"/>
          <w:szCs w:val="24"/>
        </w:rPr>
        <w:br/>
      </w:r>
      <w:r w:rsidR="003B72F1">
        <w:rPr>
          <w:noProof/>
        </w:rPr>
        <w:drawing>
          <wp:inline distT="0" distB="0" distL="0" distR="0" wp14:anchorId="2C10DCBB" wp14:editId="6270AE36">
            <wp:extent cx="2418881" cy="1846826"/>
            <wp:effectExtent l="0" t="0" r="635" b="1270"/>
            <wp:docPr id="78026924" name="Obrázek 19" descr="Obsah obrázku text, ovoce, snímek obrazovky, vizi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6924" name="Obrázek 19" descr="Obsah obrázku text, ovoce, snímek obrazovky, vizit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99" cy="185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E26AF" w14:textId="4F1B7943" w:rsidR="007F088A" w:rsidRPr="00F73F57" w:rsidRDefault="00104A3E" w:rsidP="003D184F">
      <w:pPr>
        <w:spacing w:after="200"/>
        <w:rPr>
          <w:rFonts w:cstheme="minorHAnsi"/>
          <w:color w:val="061F57" w:themeColor="text2" w:themeShade="BF"/>
          <w:sz w:val="24"/>
          <w:szCs w:val="24"/>
        </w:rPr>
      </w:pPr>
      <w:r>
        <w:rPr>
          <w:rFonts w:cstheme="minorHAnsi"/>
          <w:color w:val="061F57" w:themeColor="text2" w:themeShade="BF"/>
          <w:sz w:val="24"/>
          <w:szCs w:val="24"/>
        </w:rPr>
        <w:t>j</w:t>
      </w:r>
      <w:r w:rsidR="003D184F" w:rsidRPr="00F73F57">
        <w:rPr>
          <w:rFonts w:cstheme="minorHAnsi"/>
          <w:color w:val="061F57" w:themeColor="text2" w:themeShade="BF"/>
          <w:sz w:val="24"/>
          <w:szCs w:val="24"/>
        </w:rPr>
        <w:t xml:space="preserve">) </w:t>
      </w:r>
      <w:r w:rsidR="00BA015B" w:rsidRPr="00F73F57">
        <w:rPr>
          <w:rFonts w:cstheme="minorHAnsi"/>
          <w:color w:val="061F57" w:themeColor="text2" w:themeShade="BF"/>
          <w:sz w:val="24"/>
          <w:szCs w:val="24"/>
        </w:rPr>
        <w:t>výsledky inspekční činnosti</w:t>
      </w:r>
      <w:r w:rsidR="003D184F"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="003D184F" w:rsidRPr="00F73F57">
        <w:rPr>
          <w:rFonts w:cstheme="minorHAnsi"/>
          <w:b w:val="0"/>
          <w:color w:val="061F57" w:themeColor="text2" w:themeShade="BF"/>
          <w:sz w:val="24"/>
          <w:szCs w:val="24"/>
        </w:rPr>
        <w:t>Ve školním roce 20</w:t>
      </w:r>
      <w:r w:rsidR="00A10A85">
        <w:rPr>
          <w:rFonts w:cstheme="minorHAnsi"/>
          <w:b w:val="0"/>
          <w:color w:val="061F57" w:themeColor="text2" w:themeShade="BF"/>
          <w:sz w:val="24"/>
          <w:szCs w:val="24"/>
        </w:rPr>
        <w:t>2</w:t>
      </w:r>
      <w:r w:rsidR="005D01D8">
        <w:rPr>
          <w:rFonts w:cstheme="minorHAnsi"/>
          <w:b w:val="0"/>
          <w:color w:val="061F57" w:themeColor="text2" w:themeShade="BF"/>
          <w:sz w:val="24"/>
          <w:szCs w:val="24"/>
        </w:rPr>
        <w:t>2</w:t>
      </w:r>
      <w:r w:rsidR="00A10A85">
        <w:rPr>
          <w:rFonts w:cstheme="minorHAnsi"/>
          <w:b w:val="0"/>
          <w:color w:val="061F57" w:themeColor="text2" w:themeShade="BF"/>
          <w:sz w:val="24"/>
          <w:szCs w:val="24"/>
        </w:rPr>
        <w:t>/2</w:t>
      </w:r>
      <w:r w:rsidR="003D184F" w:rsidRPr="00F73F57">
        <w:rPr>
          <w:rFonts w:cstheme="minorHAnsi"/>
          <w:b w:val="0"/>
          <w:color w:val="061F57" w:themeColor="text2" w:themeShade="BF"/>
          <w:sz w:val="24"/>
          <w:szCs w:val="24"/>
        </w:rPr>
        <w:t>02</w:t>
      </w:r>
      <w:r w:rsidR="005D01D8">
        <w:rPr>
          <w:rFonts w:cstheme="minorHAnsi"/>
          <w:b w:val="0"/>
          <w:color w:val="061F57" w:themeColor="text2" w:themeShade="BF"/>
          <w:sz w:val="24"/>
          <w:szCs w:val="24"/>
        </w:rPr>
        <w:t>3</w:t>
      </w:r>
      <w:r w:rsidR="003D184F" w:rsidRPr="00F73F57">
        <w:rPr>
          <w:rFonts w:cstheme="minorHAnsi"/>
          <w:b w:val="0"/>
          <w:color w:val="061F57" w:themeColor="text2" w:themeShade="BF"/>
          <w:sz w:val="24"/>
          <w:szCs w:val="24"/>
        </w:rPr>
        <w:t xml:space="preserve"> </w:t>
      </w:r>
      <w:r w:rsidR="00C528D8">
        <w:rPr>
          <w:rFonts w:cstheme="minorHAnsi"/>
          <w:b w:val="0"/>
          <w:color w:val="061F57" w:themeColor="text2" w:themeShade="BF"/>
          <w:sz w:val="24"/>
          <w:szCs w:val="24"/>
        </w:rPr>
        <w:t>proběhlo</w:t>
      </w:r>
      <w:r w:rsidR="005D01D8">
        <w:rPr>
          <w:rFonts w:cstheme="minorHAnsi"/>
          <w:b w:val="0"/>
          <w:color w:val="061F57" w:themeColor="text2" w:themeShade="BF"/>
          <w:sz w:val="24"/>
          <w:szCs w:val="24"/>
        </w:rPr>
        <w:t xml:space="preserve"> online</w:t>
      </w:r>
      <w:r w:rsidR="00C528D8">
        <w:rPr>
          <w:rFonts w:cstheme="minorHAnsi"/>
          <w:b w:val="0"/>
          <w:color w:val="061F57" w:themeColor="text2" w:themeShade="BF"/>
          <w:sz w:val="24"/>
          <w:szCs w:val="24"/>
        </w:rPr>
        <w:t xml:space="preserve"> inspekčn</w:t>
      </w:r>
      <w:r w:rsidR="00C528D8" w:rsidRPr="006E5CA3">
        <w:rPr>
          <w:rFonts w:cstheme="minorHAnsi"/>
          <w:b w:val="0"/>
          <w:color w:val="061F57" w:themeColor="text2" w:themeShade="BF"/>
          <w:sz w:val="24"/>
          <w:szCs w:val="24"/>
        </w:rPr>
        <w:t xml:space="preserve">í </w:t>
      </w:r>
      <w:r w:rsidR="003D184F" w:rsidRPr="006E5CA3">
        <w:rPr>
          <w:rFonts w:cstheme="minorHAnsi"/>
          <w:b w:val="0"/>
          <w:color w:val="061F57" w:themeColor="text2" w:themeShade="BF"/>
          <w:sz w:val="24"/>
          <w:szCs w:val="24"/>
        </w:rPr>
        <w:t>šetření ČŠI</w:t>
      </w:r>
      <w:r w:rsidR="00A10A85" w:rsidRPr="006E5CA3">
        <w:rPr>
          <w:rFonts w:cstheme="minorHAnsi"/>
          <w:b w:val="0"/>
          <w:color w:val="061F57" w:themeColor="text2" w:themeShade="BF"/>
          <w:sz w:val="24"/>
          <w:szCs w:val="24"/>
        </w:rPr>
        <w:t xml:space="preserve">, které </w:t>
      </w:r>
      <w:r w:rsidR="005D01D8" w:rsidRPr="006E5CA3">
        <w:rPr>
          <w:rFonts w:cstheme="minorHAnsi"/>
          <w:b w:val="0"/>
          <w:color w:val="061F57" w:themeColor="text2" w:themeShade="BF"/>
          <w:sz w:val="24"/>
          <w:szCs w:val="24"/>
        </w:rPr>
        <w:t>se týkalo podpůrných pozic ve škole (březen 2023)</w:t>
      </w:r>
      <w:r w:rsidR="006E5CA3" w:rsidRPr="006E5CA3">
        <w:rPr>
          <w:rFonts w:cstheme="minorHAnsi"/>
          <w:b w:val="0"/>
          <w:color w:val="061F57" w:themeColor="text2" w:themeShade="BF"/>
          <w:sz w:val="24"/>
          <w:szCs w:val="24"/>
        </w:rPr>
        <w:t>. Dále probíhalo průběžné vyplňování dotazníků k počtu ukrajinských žáků ve škole a dotazníky k doučování.</w:t>
      </w:r>
    </w:p>
    <w:p w14:paraId="6167B1AE" w14:textId="6C07D774" w:rsidR="00224CF3" w:rsidRPr="00F73F57" w:rsidRDefault="00104A3E" w:rsidP="00BD6861">
      <w:pPr>
        <w:autoSpaceDE w:val="0"/>
        <w:autoSpaceDN w:val="0"/>
        <w:adjustRightInd w:val="0"/>
        <w:spacing w:line="240" w:lineRule="auto"/>
        <w:rPr>
          <w:color w:val="061F57" w:themeColor="text2" w:themeShade="BF"/>
          <w:sz w:val="24"/>
          <w:szCs w:val="24"/>
        </w:rPr>
      </w:pPr>
      <w:r>
        <w:rPr>
          <w:rFonts w:cstheme="minorHAnsi"/>
          <w:color w:val="061F57" w:themeColor="text2" w:themeShade="BF"/>
          <w:sz w:val="24"/>
          <w:szCs w:val="24"/>
        </w:rPr>
        <w:t>k</w:t>
      </w:r>
      <w:r w:rsidR="003D184F" w:rsidRPr="00F73F57">
        <w:rPr>
          <w:rFonts w:cstheme="minorHAnsi"/>
          <w:color w:val="061F57" w:themeColor="text2" w:themeShade="BF"/>
          <w:sz w:val="24"/>
          <w:szCs w:val="24"/>
        </w:rPr>
        <w:t>) hospodaření školy</w:t>
      </w:r>
      <w:r w:rsidR="003D184F" w:rsidRPr="00F73F57">
        <w:rPr>
          <w:rFonts w:cstheme="minorHAnsi"/>
          <w:color w:val="061F57" w:themeColor="text2" w:themeShade="BF"/>
          <w:sz w:val="24"/>
          <w:szCs w:val="24"/>
        </w:rPr>
        <w:br/>
      </w:r>
      <w:r w:rsidR="003D184F" w:rsidRPr="00F73F57">
        <w:rPr>
          <w:b w:val="0"/>
          <w:color w:val="061F57" w:themeColor="text2" w:themeShade="BF"/>
          <w:sz w:val="24"/>
          <w:szCs w:val="24"/>
        </w:rPr>
        <w:t>Hospodaření školy je v souladu se všemi předpisy, které ekonomickou činnost školy upravují. Pravidelně probíhá ve škole finanční audit, který pro</w:t>
      </w:r>
      <w:r w:rsidR="00830417" w:rsidRPr="00F73F57">
        <w:rPr>
          <w:b w:val="0"/>
          <w:color w:val="061F57" w:themeColor="text2" w:themeShade="BF"/>
          <w:sz w:val="24"/>
          <w:szCs w:val="24"/>
        </w:rPr>
        <w:t>vádí auditorka městského úřadu</w:t>
      </w:r>
      <w:r w:rsidR="003D184F" w:rsidRPr="00F73F57">
        <w:rPr>
          <w:b w:val="0"/>
          <w:color w:val="061F57" w:themeColor="text2" w:themeShade="BF"/>
          <w:sz w:val="24"/>
          <w:szCs w:val="24"/>
        </w:rPr>
        <w:t xml:space="preserve">. </w:t>
      </w:r>
      <w:r w:rsidR="003D184F" w:rsidRPr="00F73F57">
        <w:rPr>
          <w:b w:val="0"/>
          <w:color w:val="061F57" w:themeColor="text2" w:themeShade="BF"/>
          <w:sz w:val="24"/>
          <w:szCs w:val="24"/>
        </w:rPr>
        <w:br/>
        <w:t xml:space="preserve">Všechny prostředky zřizovatele </w:t>
      </w:r>
      <w:r w:rsidR="00BD6861" w:rsidRPr="00F73F57">
        <w:rPr>
          <w:b w:val="0"/>
          <w:color w:val="061F57" w:themeColor="text2" w:themeShade="BF"/>
          <w:sz w:val="24"/>
          <w:szCs w:val="24"/>
        </w:rPr>
        <w:t>jsou vynakládány</w:t>
      </w:r>
      <w:r w:rsidR="003D184F" w:rsidRPr="00F73F57">
        <w:rPr>
          <w:b w:val="0"/>
          <w:color w:val="061F57" w:themeColor="text2" w:themeShade="BF"/>
          <w:sz w:val="24"/>
          <w:szCs w:val="24"/>
        </w:rPr>
        <w:t xml:space="preserve"> účelně. </w:t>
      </w:r>
      <w:r w:rsidR="00830417" w:rsidRPr="00F73F57">
        <w:rPr>
          <w:b w:val="0"/>
          <w:color w:val="061F57" w:themeColor="text2" w:themeShade="BF"/>
          <w:sz w:val="24"/>
          <w:szCs w:val="24"/>
        </w:rPr>
        <w:br/>
      </w:r>
      <w:r w:rsidR="00C528D8">
        <w:rPr>
          <w:b w:val="0"/>
          <w:color w:val="061F57" w:themeColor="text2" w:themeShade="BF"/>
          <w:sz w:val="24"/>
          <w:szCs w:val="24"/>
        </w:rPr>
        <w:br/>
      </w:r>
      <w:r w:rsidR="003D184F" w:rsidRPr="00F73F57">
        <w:rPr>
          <w:b w:val="0"/>
          <w:color w:val="061F57" w:themeColor="text2" w:themeShade="BF"/>
          <w:sz w:val="24"/>
          <w:szCs w:val="24"/>
        </w:rPr>
        <w:t xml:space="preserve">Na </w:t>
      </w:r>
      <w:r w:rsidR="00BD6861" w:rsidRPr="00F73F57">
        <w:rPr>
          <w:b w:val="0"/>
          <w:color w:val="061F57" w:themeColor="text2" w:themeShade="BF"/>
          <w:sz w:val="24"/>
          <w:szCs w:val="24"/>
        </w:rPr>
        <w:t>obou stupních školy byly prováděny</w:t>
      </w:r>
      <w:r w:rsidR="003D184F" w:rsidRPr="00F73F57">
        <w:rPr>
          <w:b w:val="0"/>
          <w:color w:val="061F57" w:themeColor="text2" w:themeShade="BF"/>
          <w:sz w:val="24"/>
          <w:szCs w:val="24"/>
        </w:rPr>
        <w:t xml:space="preserve"> práce na opravách střešních žlabů</w:t>
      </w:r>
      <w:r w:rsidR="00BD6861" w:rsidRPr="00F73F57">
        <w:rPr>
          <w:b w:val="0"/>
          <w:color w:val="061F57" w:themeColor="text2" w:themeShade="BF"/>
          <w:sz w:val="24"/>
          <w:szCs w:val="24"/>
        </w:rPr>
        <w:t xml:space="preserve"> a střešní krytiny</w:t>
      </w:r>
      <w:r w:rsidR="003D184F" w:rsidRPr="00F73F57">
        <w:rPr>
          <w:b w:val="0"/>
          <w:color w:val="061F57" w:themeColor="text2" w:themeShade="BF"/>
          <w:sz w:val="24"/>
          <w:szCs w:val="24"/>
        </w:rPr>
        <w:t>.</w:t>
      </w:r>
      <w:r w:rsidR="006E5CA3">
        <w:rPr>
          <w:b w:val="0"/>
          <w:color w:val="061F57" w:themeColor="text2" w:themeShade="BF"/>
          <w:sz w:val="24"/>
          <w:szCs w:val="24"/>
        </w:rPr>
        <w:br/>
        <w:t>Proběhla výmalba ve školní kuchyni, v jedné třídě druhého stupně byly nově nalakovány parkety, zrenovovány byly lavičky na školním pozemku druhého stupně.</w:t>
      </w:r>
      <w:r w:rsidR="006E5CA3">
        <w:rPr>
          <w:b w:val="0"/>
          <w:color w:val="061F57" w:themeColor="text2" w:themeShade="BF"/>
          <w:sz w:val="24"/>
          <w:szCs w:val="24"/>
        </w:rPr>
        <w:br/>
        <w:t>Byl vybudován nový prostor pro úklid v suterénu hlavní budovy 2.stupně.</w:t>
      </w:r>
      <w:r w:rsidR="006E5CA3">
        <w:rPr>
          <w:b w:val="0"/>
          <w:color w:val="061F57" w:themeColor="text2" w:themeShade="BF"/>
          <w:sz w:val="24"/>
          <w:szCs w:val="24"/>
        </w:rPr>
        <w:br/>
        <w:t>Z místnosti na ranní scházení ŠD byla vytvořena knihovna.</w:t>
      </w:r>
      <w:r w:rsidR="00EC57BB">
        <w:rPr>
          <w:b w:val="0"/>
          <w:color w:val="061F57" w:themeColor="text2" w:themeShade="BF"/>
          <w:sz w:val="24"/>
          <w:szCs w:val="24"/>
        </w:rPr>
        <w:br/>
      </w:r>
      <w:r w:rsidR="006E5CA3">
        <w:rPr>
          <w:b w:val="0"/>
          <w:color w:val="061F57" w:themeColor="text2" w:themeShade="BF"/>
          <w:sz w:val="24"/>
          <w:szCs w:val="24"/>
        </w:rPr>
        <w:t>Proběhla instalace dvou tabulí s aktivním panelem a nákup nábytku do dvou tříd druhého stupně.</w:t>
      </w:r>
      <w:r w:rsidR="00EC57BB">
        <w:rPr>
          <w:b w:val="0"/>
          <w:color w:val="061F57" w:themeColor="text2" w:themeShade="BF"/>
          <w:sz w:val="24"/>
          <w:szCs w:val="24"/>
        </w:rPr>
        <w:br/>
      </w:r>
    </w:p>
    <w:p w14:paraId="47FEC0D9" w14:textId="55495991" w:rsidR="0008055E" w:rsidRPr="007878B6" w:rsidRDefault="00814F8C" w:rsidP="006F6117">
      <w:pPr>
        <w:spacing w:after="200"/>
        <w:rPr>
          <w:rFonts w:cstheme="minorHAnsi"/>
          <w:b w:val="0"/>
          <w:color w:val="061F57" w:themeColor="text2" w:themeShade="BF"/>
          <w:sz w:val="24"/>
          <w:szCs w:val="24"/>
        </w:rPr>
      </w:pPr>
      <w:r>
        <w:rPr>
          <w:rFonts w:cstheme="minorHAnsi"/>
          <w:color w:val="061F57" w:themeColor="text2" w:themeShade="BF"/>
          <w:sz w:val="24"/>
          <w:szCs w:val="24"/>
        </w:rPr>
        <w:br/>
      </w:r>
      <w:r w:rsidR="00224CF3" w:rsidRPr="00F73F57">
        <w:rPr>
          <w:rFonts w:cstheme="minorHAnsi"/>
          <w:color w:val="061F57" w:themeColor="text2" w:themeShade="BF"/>
          <w:sz w:val="24"/>
          <w:szCs w:val="24"/>
        </w:rPr>
        <w:br/>
      </w:r>
      <w:r>
        <w:rPr>
          <w:rFonts w:cstheme="minorHAnsi"/>
          <w:b w:val="0"/>
          <w:color w:val="061F57" w:themeColor="text2" w:themeShade="BF"/>
          <w:sz w:val="24"/>
          <w:szCs w:val="24"/>
        </w:rPr>
        <w:lastRenderedPageBreak/>
        <w:br/>
      </w:r>
    </w:p>
    <w:sectPr w:rsidR="0008055E" w:rsidRPr="007878B6" w:rsidSect="00E9291D">
      <w:headerReference w:type="default" r:id="rId79"/>
      <w:footerReference w:type="default" r:id="rId80"/>
      <w:pgSz w:w="11906" w:h="16838" w:code="9"/>
      <w:pgMar w:top="720" w:right="936" w:bottom="720" w:left="936" w:header="0" w:footer="289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8E7A2" w14:textId="77777777" w:rsidR="007D3CF0" w:rsidRDefault="007D3CF0">
      <w:r>
        <w:separator/>
      </w:r>
    </w:p>
    <w:p w14:paraId="242B149C" w14:textId="77777777" w:rsidR="007D3CF0" w:rsidRDefault="007D3CF0"/>
  </w:endnote>
  <w:endnote w:type="continuationSeparator" w:id="0">
    <w:p w14:paraId="740CA0D5" w14:textId="77777777" w:rsidR="007D3CF0" w:rsidRDefault="007D3CF0">
      <w:r>
        <w:continuationSeparator/>
      </w:r>
    </w:p>
    <w:p w14:paraId="23830630" w14:textId="77777777" w:rsidR="007D3CF0" w:rsidRDefault="007D3CF0"/>
  </w:endnote>
  <w:endnote w:type="continuationNotice" w:id="1">
    <w:p w14:paraId="00A5BD9C" w14:textId="77777777" w:rsidR="007D3CF0" w:rsidRDefault="007D3CF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id w:val="-890194395"/>
      <w:docPartObj>
        <w:docPartGallery w:val="Page Numbers (Bottom of Page)"/>
        <w:docPartUnique/>
      </w:docPartObj>
    </w:sdtPr>
    <w:sdtContent>
      <w:p w14:paraId="6675C2EB" w14:textId="77777777" w:rsidR="00281751" w:rsidRDefault="00281751">
        <w:pPr>
          <w:pStyle w:val="Zpat"/>
          <w:jc w:val="center"/>
          <w:rPr>
            <w:noProof/>
          </w:rPr>
        </w:pPr>
        <w:r>
          <w:rPr>
            <w:noProof/>
            <w:lang w:bidi="cs-CZ"/>
          </w:rPr>
          <w:fldChar w:fldCharType="begin"/>
        </w:r>
        <w:r>
          <w:rPr>
            <w:noProof/>
            <w:lang w:bidi="cs-CZ"/>
          </w:rPr>
          <w:instrText xml:space="preserve"> PAGE   \* MERGEFORMAT </w:instrText>
        </w:r>
        <w:r>
          <w:rPr>
            <w:noProof/>
            <w:lang w:bidi="cs-CZ"/>
          </w:rPr>
          <w:fldChar w:fldCharType="separate"/>
        </w:r>
        <w:r w:rsidR="00185383">
          <w:rPr>
            <w:noProof/>
            <w:lang w:bidi="cs-CZ"/>
          </w:rPr>
          <w:t>30</w:t>
        </w:r>
        <w:r>
          <w:rPr>
            <w:noProof/>
            <w:lang w:bidi="cs-CZ"/>
          </w:rPr>
          <w:fldChar w:fldCharType="end"/>
        </w:r>
      </w:p>
    </w:sdtContent>
  </w:sdt>
  <w:p w14:paraId="4EC396E6" w14:textId="77777777" w:rsidR="00281751" w:rsidRDefault="00281751">
    <w:pPr>
      <w:pStyle w:val="Zpa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8590D" w14:textId="77777777" w:rsidR="007D3CF0" w:rsidRDefault="007D3CF0">
      <w:r>
        <w:separator/>
      </w:r>
    </w:p>
    <w:p w14:paraId="552CEACA" w14:textId="77777777" w:rsidR="007D3CF0" w:rsidRDefault="007D3CF0"/>
  </w:footnote>
  <w:footnote w:type="continuationSeparator" w:id="0">
    <w:p w14:paraId="7F6AD8DC" w14:textId="77777777" w:rsidR="007D3CF0" w:rsidRDefault="007D3CF0">
      <w:r>
        <w:continuationSeparator/>
      </w:r>
    </w:p>
    <w:p w14:paraId="410E5F31" w14:textId="77777777" w:rsidR="007D3CF0" w:rsidRDefault="007D3CF0"/>
  </w:footnote>
  <w:footnote w:type="continuationNotice" w:id="1">
    <w:p w14:paraId="00AB9A95" w14:textId="77777777" w:rsidR="007D3CF0" w:rsidRDefault="007D3CF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B9017" w14:textId="78EDF2C2" w:rsidR="00281751" w:rsidRDefault="00281751" w:rsidP="00E9291D">
    <w:pPr>
      <w:pStyle w:val="Zhlav"/>
      <w:jc w:val="center"/>
    </w:pPr>
    <w:r>
      <w:rPr>
        <w:sz w:val="24"/>
        <w:szCs w:val="24"/>
      </w:rPr>
      <w:br/>
    </w:r>
    <w:r w:rsidRPr="00463C4C">
      <w:rPr>
        <w:sz w:val="24"/>
        <w:szCs w:val="24"/>
      </w:rPr>
      <w:t>Výroční zpráva o činnosti školy za školní rok 20</w:t>
    </w:r>
    <w:r>
      <w:rPr>
        <w:sz w:val="24"/>
        <w:szCs w:val="24"/>
      </w:rPr>
      <w:t>2</w:t>
    </w:r>
    <w:r w:rsidR="00015020">
      <w:rPr>
        <w:sz w:val="24"/>
        <w:szCs w:val="24"/>
      </w:rPr>
      <w:t>2</w:t>
    </w:r>
    <w:r w:rsidRPr="00463C4C">
      <w:rPr>
        <w:sz w:val="24"/>
        <w:szCs w:val="24"/>
      </w:rPr>
      <w:t>/202</w:t>
    </w:r>
    <w:r w:rsidR="00015020">
      <w:rPr>
        <w:sz w:val="24"/>
        <w:szCs w:val="24"/>
      </w:rPr>
      <w:t>3</w:t>
    </w:r>
    <w:r>
      <w:t xml:space="preserve">                 </w:t>
    </w:r>
    <w:r>
      <w:br/>
      <w:t xml:space="preserve">    </w:t>
    </w:r>
    <w:r w:rsidRPr="00E9291D">
      <w:rPr>
        <w:noProof/>
        <w:lang w:eastAsia="cs-CZ"/>
      </w:rPr>
      <w:drawing>
        <wp:inline distT="0" distB="0" distL="0" distR="0" wp14:anchorId="203610AD" wp14:editId="552A7A23">
          <wp:extent cx="895350" cy="486175"/>
          <wp:effectExtent l="0" t="0" r="0" b="9525"/>
          <wp:docPr id="15" name="Obrázek 15" descr="d:\!Dokumenty\Desktop\LOGA\oficiální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Dokumenty\Desktop\LOGA\oficiální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832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1389D7" w14:textId="77777777" w:rsidR="00281751" w:rsidRDefault="00281751" w:rsidP="00D077E9">
    <w:pPr>
      <w:pStyle w:val="Zhlav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3458"/>
    <w:multiLevelType w:val="hybridMultilevel"/>
    <w:tmpl w:val="96723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749C9"/>
    <w:multiLevelType w:val="hybridMultilevel"/>
    <w:tmpl w:val="95A4296C"/>
    <w:lvl w:ilvl="0" w:tplc="040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647D5A"/>
    <w:multiLevelType w:val="hybridMultilevel"/>
    <w:tmpl w:val="4DD084A6"/>
    <w:lvl w:ilvl="0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B51AF3"/>
    <w:multiLevelType w:val="hybridMultilevel"/>
    <w:tmpl w:val="4B7E9E06"/>
    <w:lvl w:ilvl="0" w:tplc="040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B0E19C9"/>
    <w:multiLevelType w:val="hybridMultilevel"/>
    <w:tmpl w:val="D96206F2"/>
    <w:lvl w:ilvl="0" w:tplc="BD2E0180">
      <w:numFmt w:val="bullet"/>
      <w:lvlText w:val="-"/>
      <w:lvlJc w:val="left"/>
      <w:pPr>
        <w:ind w:left="7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5" w15:restartNumberingAfterBreak="0">
    <w:nsid w:val="1B8F702E"/>
    <w:multiLevelType w:val="hybridMultilevel"/>
    <w:tmpl w:val="E444B4D4"/>
    <w:lvl w:ilvl="0" w:tplc="040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20EC37F6"/>
    <w:multiLevelType w:val="hybridMultilevel"/>
    <w:tmpl w:val="1C7C42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987AA8"/>
    <w:multiLevelType w:val="hybridMultilevel"/>
    <w:tmpl w:val="BEF2C8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86345"/>
    <w:multiLevelType w:val="hybridMultilevel"/>
    <w:tmpl w:val="584A63EC"/>
    <w:lvl w:ilvl="0" w:tplc="9814B7F2">
      <w:numFmt w:val="bullet"/>
      <w:lvlText w:val="-"/>
      <w:lvlJc w:val="left"/>
      <w:pPr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9" w15:restartNumberingAfterBreak="0">
    <w:nsid w:val="270B0956"/>
    <w:multiLevelType w:val="hybridMultilevel"/>
    <w:tmpl w:val="C1A464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32A8B"/>
    <w:multiLevelType w:val="hybridMultilevel"/>
    <w:tmpl w:val="A40E3F3E"/>
    <w:lvl w:ilvl="0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23C62DC"/>
    <w:multiLevelType w:val="hybridMultilevel"/>
    <w:tmpl w:val="D892E1FC"/>
    <w:lvl w:ilvl="0" w:tplc="0374F7E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747BF"/>
    <w:multiLevelType w:val="hybridMultilevel"/>
    <w:tmpl w:val="3D5E87C8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348A568E"/>
    <w:multiLevelType w:val="hybridMultilevel"/>
    <w:tmpl w:val="F0601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FD65F7"/>
    <w:multiLevelType w:val="hybridMultilevel"/>
    <w:tmpl w:val="3D4E57E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D057FF"/>
    <w:multiLevelType w:val="hybridMultilevel"/>
    <w:tmpl w:val="3B92C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134A7"/>
    <w:multiLevelType w:val="hybridMultilevel"/>
    <w:tmpl w:val="179408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A6550C"/>
    <w:multiLevelType w:val="hybridMultilevel"/>
    <w:tmpl w:val="E76A9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94165"/>
    <w:multiLevelType w:val="hybridMultilevel"/>
    <w:tmpl w:val="03BCA6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A6E60"/>
    <w:multiLevelType w:val="hybridMultilevel"/>
    <w:tmpl w:val="56B82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127174"/>
    <w:multiLevelType w:val="multilevel"/>
    <w:tmpl w:val="8D0CA124"/>
    <w:lvl w:ilvl="0">
      <w:start w:val="2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"/>
      <w:lvlJc w:val="left"/>
      <w:pPr>
        <w:tabs>
          <w:tab w:val="num" w:pos="567"/>
        </w:tabs>
        <w:ind w:left="567" w:hanging="227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1" w15:restartNumberingAfterBreak="0">
    <w:nsid w:val="52123777"/>
    <w:multiLevelType w:val="hybridMultilevel"/>
    <w:tmpl w:val="DEBA0CC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644772"/>
    <w:multiLevelType w:val="hybridMultilevel"/>
    <w:tmpl w:val="0C98692C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C13051B"/>
    <w:multiLevelType w:val="hybridMultilevel"/>
    <w:tmpl w:val="D1BE196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A60BB"/>
    <w:multiLevelType w:val="hybridMultilevel"/>
    <w:tmpl w:val="B1129AC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1365E"/>
    <w:multiLevelType w:val="hybridMultilevel"/>
    <w:tmpl w:val="C6506218"/>
    <w:lvl w:ilvl="0" w:tplc="0405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712E3738"/>
    <w:multiLevelType w:val="hybridMultilevel"/>
    <w:tmpl w:val="E19A8EBA"/>
    <w:lvl w:ilvl="0" w:tplc="F64C53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229E3"/>
    <w:multiLevelType w:val="hybridMultilevel"/>
    <w:tmpl w:val="5FE08E0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34452A6"/>
    <w:multiLevelType w:val="hybridMultilevel"/>
    <w:tmpl w:val="E9923508"/>
    <w:lvl w:ilvl="0" w:tplc="09C2DC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D343BA"/>
    <w:multiLevelType w:val="hybridMultilevel"/>
    <w:tmpl w:val="160E78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D03DE5"/>
    <w:multiLevelType w:val="hybridMultilevel"/>
    <w:tmpl w:val="8486A03A"/>
    <w:lvl w:ilvl="0" w:tplc="197E5B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684459">
    <w:abstractNumId w:val="18"/>
  </w:num>
  <w:num w:numId="2" w16cid:durableId="1284268444">
    <w:abstractNumId w:val="23"/>
  </w:num>
  <w:num w:numId="3" w16cid:durableId="1850872181">
    <w:abstractNumId w:val="24"/>
  </w:num>
  <w:num w:numId="4" w16cid:durableId="61754929">
    <w:abstractNumId w:val="29"/>
  </w:num>
  <w:num w:numId="5" w16cid:durableId="71008254">
    <w:abstractNumId w:val="14"/>
  </w:num>
  <w:num w:numId="6" w16cid:durableId="443310530">
    <w:abstractNumId w:val="26"/>
  </w:num>
  <w:num w:numId="7" w16cid:durableId="154028562">
    <w:abstractNumId w:val="13"/>
  </w:num>
  <w:num w:numId="8" w16cid:durableId="64687292">
    <w:abstractNumId w:val="22"/>
  </w:num>
  <w:num w:numId="9" w16cid:durableId="1774281401">
    <w:abstractNumId w:val="10"/>
  </w:num>
  <w:num w:numId="10" w16cid:durableId="974797839">
    <w:abstractNumId w:val="9"/>
  </w:num>
  <w:num w:numId="11" w16cid:durableId="2109345391">
    <w:abstractNumId w:val="21"/>
  </w:num>
  <w:num w:numId="12" w16cid:durableId="803548613">
    <w:abstractNumId w:val="7"/>
  </w:num>
  <w:num w:numId="13" w16cid:durableId="1857034629">
    <w:abstractNumId w:val="8"/>
  </w:num>
  <w:num w:numId="14" w16cid:durableId="710038577">
    <w:abstractNumId w:val="17"/>
  </w:num>
  <w:num w:numId="15" w16cid:durableId="1129786048">
    <w:abstractNumId w:val="20"/>
  </w:num>
  <w:num w:numId="16" w16cid:durableId="783037889">
    <w:abstractNumId w:val="4"/>
  </w:num>
  <w:num w:numId="17" w16cid:durableId="990141259">
    <w:abstractNumId w:val="28"/>
  </w:num>
  <w:num w:numId="18" w16cid:durableId="1290821778">
    <w:abstractNumId w:val="3"/>
  </w:num>
  <w:num w:numId="19" w16cid:durableId="363486716">
    <w:abstractNumId w:val="25"/>
  </w:num>
  <w:num w:numId="20" w16cid:durableId="819005052">
    <w:abstractNumId w:val="1"/>
  </w:num>
  <w:num w:numId="21" w16cid:durableId="1419523102">
    <w:abstractNumId w:val="5"/>
  </w:num>
  <w:num w:numId="22" w16cid:durableId="218131394">
    <w:abstractNumId w:val="12"/>
  </w:num>
  <w:num w:numId="23" w16cid:durableId="503281314">
    <w:abstractNumId w:val="0"/>
  </w:num>
  <w:num w:numId="24" w16cid:durableId="364184804">
    <w:abstractNumId w:val="15"/>
  </w:num>
  <w:num w:numId="25" w16cid:durableId="464742563">
    <w:abstractNumId w:val="27"/>
  </w:num>
  <w:num w:numId="26" w16cid:durableId="860431111">
    <w:abstractNumId w:val="16"/>
  </w:num>
  <w:num w:numId="27" w16cid:durableId="840437026">
    <w:abstractNumId w:val="11"/>
  </w:num>
  <w:num w:numId="28" w16cid:durableId="931209420">
    <w:abstractNumId w:val="30"/>
  </w:num>
  <w:num w:numId="29" w16cid:durableId="1593858628">
    <w:abstractNumId w:val="6"/>
  </w:num>
  <w:num w:numId="30" w16cid:durableId="528372284">
    <w:abstractNumId w:val="2"/>
  </w:num>
  <w:num w:numId="31" w16cid:durableId="2073311377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23E"/>
    <w:rsid w:val="00001101"/>
    <w:rsid w:val="0000289F"/>
    <w:rsid w:val="00015020"/>
    <w:rsid w:val="00016502"/>
    <w:rsid w:val="00017B26"/>
    <w:rsid w:val="0002065C"/>
    <w:rsid w:val="00023BE7"/>
    <w:rsid w:val="0002482E"/>
    <w:rsid w:val="00024EB8"/>
    <w:rsid w:val="00027CF8"/>
    <w:rsid w:val="0003080C"/>
    <w:rsid w:val="00030FBD"/>
    <w:rsid w:val="0003199C"/>
    <w:rsid w:val="00032598"/>
    <w:rsid w:val="00033B55"/>
    <w:rsid w:val="00036146"/>
    <w:rsid w:val="00045CF8"/>
    <w:rsid w:val="00050324"/>
    <w:rsid w:val="000522CE"/>
    <w:rsid w:val="0005638C"/>
    <w:rsid w:val="0006130A"/>
    <w:rsid w:val="000644E2"/>
    <w:rsid w:val="0006792D"/>
    <w:rsid w:val="00070A71"/>
    <w:rsid w:val="00073A0D"/>
    <w:rsid w:val="0008055E"/>
    <w:rsid w:val="00080B59"/>
    <w:rsid w:val="00081868"/>
    <w:rsid w:val="0008735C"/>
    <w:rsid w:val="000929D6"/>
    <w:rsid w:val="000948F5"/>
    <w:rsid w:val="00094D21"/>
    <w:rsid w:val="000A0150"/>
    <w:rsid w:val="000A144D"/>
    <w:rsid w:val="000A1996"/>
    <w:rsid w:val="000A75C6"/>
    <w:rsid w:val="000B0911"/>
    <w:rsid w:val="000C2B6A"/>
    <w:rsid w:val="000C6C71"/>
    <w:rsid w:val="000E14EE"/>
    <w:rsid w:val="000E3BC1"/>
    <w:rsid w:val="000E63C9"/>
    <w:rsid w:val="00101544"/>
    <w:rsid w:val="00102E52"/>
    <w:rsid w:val="00104A3E"/>
    <w:rsid w:val="00105E5A"/>
    <w:rsid w:val="00111CEB"/>
    <w:rsid w:val="00112A42"/>
    <w:rsid w:val="00113FF9"/>
    <w:rsid w:val="001219BE"/>
    <w:rsid w:val="00121AD6"/>
    <w:rsid w:val="00127F3A"/>
    <w:rsid w:val="00130E9D"/>
    <w:rsid w:val="00134B21"/>
    <w:rsid w:val="001373EC"/>
    <w:rsid w:val="00140132"/>
    <w:rsid w:val="00140F26"/>
    <w:rsid w:val="00144271"/>
    <w:rsid w:val="001471E6"/>
    <w:rsid w:val="00150A6D"/>
    <w:rsid w:val="0015387F"/>
    <w:rsid w:val="0016321C"/>
    <w:rsid w:val="00163CB0"/>
    <w:rsid w:val="00163DD2"/>
    <w:rsid w:val="00164208"/>
    <w:rsid w:val="0016467B"/>
    <w:rsid w:val="00165CE4"/>
    <w:rsid w:val="00170F03"/>
    <w:rsid w:val="001802B3"/>
    <w:rsid w:val="00180D5A"/>
    <w:rsid w:val="00185383"/>
    <w:rsid w:val="001858D8"/>
    <w:rsid w:val="00185B35"/>
    <w:rsid w:val="0019195B"/>
    <w:rsid w:val="00191CC6"/>
    <w:rsid w:val="0019415F"/>
    <w:rsid w:val="001952F4"/>
    <w:rsid w:val="001A049C"/>
    <w:rsid w:val="001A458C"/>
    <w:rsid w:val="001B1B0D"/>
    <w:rsid w:val="001B4152"/>
    <w:rsid w:val="001C21F6"/>
    <w:rsid w:val="001E1AAF"/>
    <w:rsid w:val="001E4256"/>
    <w:rsid w:val="001E614A"/>
    <w:rsid w:val="001E78A6"/>
    <w:rsid w:val="001F2BC8"/>
    <w:rsid w:val="001F5F6B"/>
    <w:rsid w:val="001F6436"/>
    <w:rsid w:val="00200E63"/>
    <w:rsid w:val="002061C5"/>
    <w:rsid w:val="00206F45"/>
    <w:rsid w:val="0020791C"/>
    <w:rsid w:val="00210EDE"/>
    <w:rsid w:val="002126F0"/>
    <w:rsid w:val="00223BF1"/>
    <w:rsid w:val="00224CF3"/>
    <w:rsid w:val="0023148D"/>
    <w:rsid w:val="00233627"/>
    <w:rsid w:val="00235A70"/>
    <w:rsid w:val="00243EBC"/>
    <w:rsid w:val="0024650C"/>
    <w:rsid w:val="00246A35"/>
    <w:rsid w:val="00256060"/>
    <w:rsid w:val="0025674B"/>
    <w:rsid w:val="00261982"/>
    <w:rsid w:val="00261ABF"/>
    <w:rsid w:val="00262E2B"/>
    <w:rsid w:val="00264EF5"/>
    <w:rsid w:val="002731AA"/>
    <w:rsid w:val="00281751"/>
    <w:rsid w:val="00281BC2"/>
    <w:rsid w:val="00282293"/>
    <w:rsid w:val="00283104"/>
    <w:rsid w:val="00283415"/>
    <w:rsid w:val="00284348"/>
    <w:rsid w:val="00293C7B"/>
    <w:rsid w:val="002941B9"/>
    <w:rsid w:val="002958AD"/>
    <w:rsid w:val="002A08BC"/>
    <w:rsid w:val="002A7E49"/>
    <w:rsid w:val="002B50C3"/>
    <w:rsid w:val="002C240B"/>
    <w:rsid w:val="002C4DB4"/>
    <w:rsid w:val="002D74D7"/>
    <w:rsid w:val="002E4007"/>
    <w:rsid w:val="002E7AD1"/>
    <w:rsid w:val="002F51F5"/>
    <w:rsid w:val="002F5C17"/>
    <w:rsid w:val="002F775A"/>
    <w:rsid w:val="00303780"/>
    <w:rsid w:val="00304093"/>
    <w:rsid w:val="003041CC"/>
    <w:rsid w:val="00312137"/>
    <w:rsid w:val="00313F8B"/>
    <w:rsid w:val="00316526"/>
    <w:rsid w:val="00316E42"/>
    <w:rsid w:val="00316F12"/>
    <w:rsid w:val="00320167"/>
    <w:rsid w:val="00320EA8"/>
    <w:rsid w:val="00320F13"/>
    <w:rsid w:val="00324B21"/>
    <w:rsid w:val="00330359"/>
    <w:rsid w:val="003337A0"/>
    <w:rsid w:val="00334F0E"/>
    <w:rsid w:val="0033762F"/>
    <w:rsid w:val="00337B6B"/>
    <w:rsid w:val="00337BCA"/>
    <w:rsid w:val="00343580"/>
    <w:rsid w:val="00346B60"/>
    <w:rsid w:val="003478E2"/>
    <w:rsid w:val="003564FF"/>
    <w:rsid w:val="00356C10"/>
    <w:rsid w:val="00360494"/>
    <w:rsid w:val="00364FF6"/>
    <w:rsid w:val="00366C7E"/>
    <w:rsid w:val="00374772"/>
    <w:rsid w:val="00381313"/>
    <w:rsid w:val="00381BAC"/>
    <w:rsid w:val="00384EA3"/>
    <w:rsid w:val="00386F68"/>
    <w:rsid w:val="0039201C"/>
    <w:rsid w:val="003A39A1"/>
    <w:rsid w:val="003B0621"/>
    <w:rsid w:val="003B2911"/>
    <w:rsid w:val="003B5949"/>
    <w:rsid w:val="003B72F1"/>
    <w:rsid w:val="003C2191"/>
    <w:rsid w:val="003C55E7"/>
    <w:rsid w:val="003C6F65"/>
    <w:rsid w:val="003D0E60"/>
    <w:rsid w:val="003D184F"/>
    <w:rsid w:val="003D3863"/>
    <w:rsid w:val="003D64E7"/>
    <w:rsid w:val="003E3E03"/>
    <w:rsid w:val="003E75FA"/>
    <w:rsid w:val="003F2753"/>
    <w:rsid w:val="003F2BBC"/>
    <w:rsid w:val="003F2C61"/>
    <w:rsid w:val="003F7D6D"/>
    <w:rsid w:val="00402525"/>
    <w:rsid w:val="004110DE"/>
    <w:rsid w:val="00411C77"/>
    <w:rsid w:val="00412405"/>
    <w:rsid w:val="004303B3"/>
    <w:rsid w:val="00431028"/>
    <w:rsid w:val="004327FF"/>
    <w:rsid w:val="00435EE5"/>
    <w:rsid w:val="004360A8"/>
    <w:rsid w:val="004369B8"/>
    <w:rsid w:val="0044085A"/>
    <w:rsid w:val="00441C92"/>
    <w:rsid w:val="004428BE"/>
    <w:rsid w:val="00442E42"/>
    <w:rsid w:val="00443B37"/>
    <w:rsid w:val="00455003"/>
    <w:rsid w:val="00463C4C"/>
    <w:rsid w:val="004713E1"/>
    <w:rsid w:val="00471B0D"/>
    <w:rsid w:val="00472A4C"/>
    <w:rsid w:val="00472B3A"/>
    <w:rsid w:val="00474FDC"/>
    <w:rsid w:val="004752D4"/>
    <w:rsid w:val="004823DB"/>
    <w:rsid w:val="00484F31"/>
    <w:rsid w:val="00487CBF"/>
    <w:rsid w:val="004A2C2C"/>
    <w:rsid w:val="004A3AC0"/>
    <w:rsid w:val="004A4A0D"/>
    <w:rsid w:val="004A5ADA"/>
    <w:rsid w:val="004B21A5"/>
    <w:rsid w:val="004B63C1"/>
    <w:rsid w:val="004C31B0"/>
    <w:rsid w:val="004C3A78"/>
    <w:rsid w:val="004C470E"/>
    <w:rsid w:val="004C4ABA"/>
    <w:rsid w:val="004C5A09"/>
    <w:rsid w:val="004D0939"/>
    <w:rsid w:val="004D1367"/>
    <w:rsid w:val="004D23B7"/>
    <w:rsid w:val="004E4FCB"/>
    <w:rsid w:val="004F188B"/>
    <w:rsid w:val="004F5D42"/>
    <w:rsid w:val="004F66C3"/>
    <w:rsid w:val="005027C9"/>
    <w:rsid w:val="005037F0"/>
    <w:rsid w:val="00503F17"/>
    <w:rsid w:val="00506E0B"/>
    <w:rsid w:val="0050749A"/>
    <w:rsid w:val="0051155B"/>
    <w:rsid w:val="005141F4"/>
    <w:rsid w:val="005156D6"/>
    <w:rsid w:val="00516A86"/>
    <w:rsid w:val="00517BE8"/>
    <w:rsid w:val="00520D05"/>
    <w:rsid w:val="00523008"/>
    <w:rsid w:val="00523B90"/>
    <w:rsid w:val="005262CD"/>
    <w:rsid w:val="005275F6"/>
    <w:rsid w:val="00535517"/>
    <w:rsid w:val="00542AF6"/>
    <w:rsid w:val="00543044"/>
    <w:rsid w:val="00544FC1"/>
    <w:rsid w:val="005476C0"/>
    <w:rsid w:val="00547A04"/>
    <w:rsid w:val="00551B16"/>
    <w:rsid w:val="005521E3"/>
    <w:rsid w:val="00552385"/>
    <w:rsid w:val="00560970"/>
    <w:rsid w:val="00561D02"/>
    <w:rsid w:val="005663E4"/>
    <w:rsid w:val="005670D0"/>
    <w:rsid w:val="00572102"/>
    <w:rsid w:val="0057342D"/>
    <w:rsid w:val="005767FF"/>
    <w:rsid w:val="005818C4"/>
    <w:rsid w:val="005822B9"/>
    <w:rsid w:val="00592285"/>
    <w:rsid w:val="00594533"/>
    <w:rsid w:val="00596083"/>
    <w:rsid w:val="005A0434"/>
    <w:rsid w:val="005A190B"/>
    <w:rsid w:val="005A31E7"/>
    <w:rsid w:val="005B102E"/>
    <w:rsid w:val="005B293E"/>
    <w:rsid w:val="005B7853"/>
    <w:rsid w:val="005C36BA"/>
    <w:rsid w:val="005C3C97"/>
    <w:rsid w:val="005C4422"/>
    <w:rsid w:val="005D01D8"/>
    <w:rsid w:val="005E1E2B"/>
    <w:rsid w:val="005E2B16"/>
    <w:rsid w:val="005E38BD"/>
    <w:rsid w:val="005F1BB0"/>
    <w:rsid w:val="005F3077"/>
    <w:rsid w:val="005F3C9E"/>
    <w:rsid w:val="005F5D92"/>
    <w:rsid w:val="006068B4"/>
    <w:rsid w:val="006129EB"/>
    <w:rsid w:val="0063045E"/>
    <w:rsid w:val="00635AA1"/>
    <w:rsid w:val="00637590"/>
    <w:rsid w:val="0065127D"/>
    <w:rsid w:val="00651B86"/>
    <w:rsid w:val="00654182"/>
    <w:rsid w:val="0065528F"/>
    <w:rsid w:val="00656C4D"/>
    <w:rsid w:val="00660030"/>
    <w:rsid w:val="0066008A"/>
    <w:rsid w:val="00661E09"/>
    <w:rsid w:val="00661E23"/>
    <w:rsid w:val="00670F74"/>
    <w:rsid w:val="00675472"/>
    <w:rsid w:val="00676CE4"/>
    <w:rsid w:val="00685D50"/>
    <w:rsid w:val="006925C7"/>
    <w:rsid w:val="00692E90"/>
    <w:rsid w:val="00693A6E"/>
    <w:rsid w:val="00694C80"/>
    <w:rsid w:val="006950CE"/>
    <w:rsid w:val="00695A62"/>
    <w:rsid w:val="006A01C6"/>
    <w:rsid w:val="006A1699"/>
    <w:rsid w:val="006A26DF"/>
    <w:rsid w:val="006A5361"/>
    <w:rsid w:val="006B3EBD"/>
    <w:rsid w:val="006B5792"/>
    <w:rsid w:val="006C0A77"/>
    <w:rsid w:val="006C2CD6"/>
    <w:rsid w:val="006C36D8"/>
    <w:rsid w:val="006C5F87"/>
    <w:rsid w:val="006D0AFB"/>
    <w:rsid w:val="006D4B41"/>
    <w:rsid w:val="006E224F"/>
    <w:rsid w:val="006E5716"/>
    <w:rsid w:val="006E5CA3"/>
    <w:rsid w:val="006E70F6"/>
    <w:rsid w:val="006F6117"/>
    <w:rsid w:val="007004D4"/>
    <w:rsid w:val="0070702B"/>
    <w:rsid w:val="007133FA"/>
    <w:rsid w:val="007210D5"/>
    <w:rsid w:val="00721312"/>
    <w:rsid w:val="00722052"/>
    <w:rsid w:val="00722865"/>
    <w:rsid w:val="007248CE"/>
    <w:rsid w:val="00725069"/>
    <w:rsid w:val="00725277"/>
    <w:rsid w:val="007302B3"/>
    <w:rsid w:val="00730733"/>
    <w:rsid w:val="00730E3A"/>
    <w:rsid w:val="00735A76"/>
    <w:rsid w:val="00736AAF"/>
    <w:rsid w:val="00740078"/>
    <w:rsid w:val="00741C1C"/>
    <w:rsid w:val="00742BC6"/>
    <w:rsid w:val="00743389"/>
    <w:rsid w:val="00744398"/>
    <w:rsid w:val="00746776"/>
    <w:rsid w:val="007523C6"/>
    <w:rsid w:val="00765B2A"/>
    <w:rsid w:val="00777EE5"/>
    <w:rsid w:val="00783A34"/>
    <w:rsid w:val="007878B6"/>
    <w:rsid w:val="00792D54"/>
    <w:rsid w:val="00794738"/>
    <w:rsid w:val="00796D0C"/>
    <w:rsid w:val="00797289"/>
    <w:rsid w:val="007A28DF"/>
    <w:rsid w:val="007A3405"/>
    <w:rsid w:val="007A3897"/>
    <w:rsid w:val="007A5C3E"/>
    <w:rsid w:val="007A5D12"/>
    <w:rsid w:val="007A6ACE"/>
    <w:rsid w:val="007A7F6E"/>
    <w:rsid w:val="007B0070"/>
    <w:rsid w:val="007B45BF"/>
    <w:rsid w:val="007B57F6"/>
    <w:rsid w:val="007C11E7"/>
    <w:rsid w:val="007C5625"/>
    <w:rsid w:val="007C6B52"/>
    <w:rsid w:val="007C6E49"/>
    <w:rsid w:val="007C7A33"/>
    <w:rsid w:val="007D16C5"/>
    <w:rsid w:val="007D31F9"/>
    <w:rsid w:val="007D3CF0"/>
    <w:rsid w:val="007D4348"/>
    <w:rsid w:val="007D4E1D"/>
    <w:rsid w:val="007E61C8"/>
    <w:rsid w:val="007F088A"/>
    <w:rsid w:val="007F4C4B"/>
    <w:rsid w:val="00814F8C"/>
    <w:rsid w:val="00820411"/>
    <w:rsid w:val="0082666F"/>
    <w:rsid w:val="0082715D"/>
    <w:rsid w:val="00827EE4"/>
    <w:rsid w:val="00830417"/>
    <w:rsid w:val="0083206E"/>
    <w:rsid w:val="008375B0"/>
    <w:rsid w:val="00842C1E"/>
    <w:rsid w:val="00843C4D"/>
    <w:rsid w:val="00845499"/>
    <w:rsid w:val="008457DC"/>
    <w:rsid w:val="00850990"/>
    <w:rsid w:val="008522C9"/>
    <w:rsid w:val="00853220"/>
    <w:rsid w:val="008542DA"/>
    <w:rsid w:val="00857A5A"/>
    <w:rsid w:val="00860A5D"/>
    <w:rsid w:val="00860BEB"/>
    <w:rsid w:val="00862FE4"/>
    <w:rsid w:val="0086389A"/>
    <w:rsid w:val="008736B7"/>
    <w:rsid w:val="0087605E"/>
    <w:rsid w:val="008766F4"/>
    <w:rsid w:val="00880C5F"/>
    <w:rsid w:val="008815BA"/>
    <w:rsid w:val="00883CB2"/>
    <w:rsid w:val="00885D13"/>
    <w:rsid w:val="008A390E"/>
    <w:rsid w:val="008A49E9"/>
    <w:rsid w:val="008A643C"/>
    <w:rsid w:val="008B1FEE"/>
    <w:rsid w:val="008B606C"/>
    <w:rsid w:val="008B6C21"/>
    <w:rsid w:val="008C528D"/>
    <w:rsid w:val="008D10CA"/>
    <w:rsid w:val="008D31D6"/>
    <w:rsid w:val="008D5A28"/>
    <w:rsid w:val="008E585A"/>
    <w:rsid w:val="008F131D"/>
    <w:rsid w:val="008F244A"/>
    <w:rsid w:val="008F55FD"/>
    <w:rsid w:val="00902397"/>
    <w:rsid w:val="00903C32"/>
    <w:rsid w:val="00916B16"/>
    <w:rsid w:val="009173B9"/>
    <w:rsid w:val="00922892"/>
    <w:rsid w:val="00926313"/>
    <w:rsid w:val="009303FF"/>
    <w:rsid w:val="009316CA"/>
    <w:rsid w:val="00932072"/>
    <w:rsid w:val="0093335D"/>
    <w:rsid w:val="00934725"/>
    <w:rsid w:val="00935876"/>
    <w:rsid w:val="0093613E"/>
    <w:rsid w:val="00943026"/>
    <w:rsid w:val="00944BDF"/>
    <w:rsid w:val="00945F10"/>
    <w:rsid w:val="00946BFC"/>
    <w:rsid w:val="009505D8"/>
    <w:rsid w:val="00952F21"/>
    <w:rsid w:val="0095576F"/>
    <w:rsid w:val="009566F3"/>
    <w:rsid w:val="00960C15"/>
    <w:rsid w:val="00964320"/>
    <w:rsid w:val="00966B81"/>
    <w:rsid w:val="00971DED"/>
    <w:rsid w:val="009729CD"/>
    <w:rsid w:val="009824A7"/>
    <w:rsid w:val="00982AEA"/>
    <w:rsid w:val="009869F4"/>
    <w:rsid w:val="00995A05"/>
    <w:rsid w:val="0099682B"/>
    <w:rsid w:val="009A1E67"/>
    <w:rsid w:val="009A2981"/>
    <w:rsid w:val="009B0A24"/>
    <w:rsid w:val="009B0D96"/>
    <w:rsid w:val="009B70F4"/>
    <w:rsid w:val="009C07CF"/>
    <w:rsid w:val="009C706F"/>
    <w:rsid w:val="009C7720"/>
    <w:rsid w:val="009D44EB"/>
    <w:rsid w:val="009E1344"/>
    <w:rsid w:val="009E4496"/>
    <w:rsid w:val="009E4F09"/>
    <w:rsid w:val="009F4511"/>
    <w:rsid w:val="00A023BD"/>
    <w:rsid w:val="00A03A49"/>
    <w:rsid w:val="00A045F7"/>
    <w:rsid w:val="00A10198"/>
    <w:rsid w:val="00A10A85"/>
    <w:rsid w:val="00A11171"/>
    <w:rsid w:val="00A11EEA"/>
    <w:rsid w:val="00A1515C"/>
    <w:rsid w:val="00A15B0D"/>
    <w:rsid w:val="00A17ACD"/>
    <w:rsid w:val="00A17E90"/>
    <w:rsid w:val="00A20E9D"/>
    <w:rsid w:val="00A22BDC"/>
    <w:rsid w:val="00A23AFA"/>
    <w:rsid w:val="00A23DF5"/>
    <w:rsid w:val="00A26B9C"/>
    <w:rsid w:val="00A27E5B"/>
    <w:rsid w:val="00A31B07"/>
    <w:rsid w:val="00A31B3E"/>
    <w:rsid w:val="00A33060"/>
    <w:rsid w:val="00A331D3"/>
    <w:rsid w:val="00A35CDD"/>
    <w:rsid w:val="00A3699F"/>
    <w:rsid w:val="00A379B1"/>
    <w:rsid w:val="00A4209F"/>
    <w:rsid w:val="00A451EC"/>
    <w:rsid w:val="00A46C21"/>
    <w:rsid w:val="00A47406"/>
    <w:rsid w:val="00A50E79"/>
    <w:rsid w:val="00A511D3"/>
    <w:rsid w:val="00A532F3"/>
    <w:rsid w:val="00A5385D"/>
    <w:rsid w:val="00A55EDB"/>
    <w:rsid w:val="00A566B0"/>
    <w:rsid w:val="00A5699A"/>
    <w:rsid w:val="00A65BE7"/>
    <w:rsid w:val="00A7552E"/>
    <w:rsid w:val="00A7687A"/>
    <w:rsid w:val="00A8395A"/>
    <w:rsid w:val="00A8489E"/>
    <w:rsid w:val="00A93C26"/>
    <w:rsid w:val="00A93D5D"/>
    <w:rsid w:val="00A94FFA"/>
    <w:rsid w:val="00AA2DF5"/>
    <w:rsid w:val="00AA3287"/>
    <w:rsid w:val="00AA3516"/>
    <w:rsid w:val="00AA6B2A"/>
    <w:rsid w:val="00AB02A7"/>
    <w:rsid w:val="00AB3435"/>
    <w:rsid w:val="00AB3832"/>
    <w:rsid w:val="00AB7C2D"/>
    <w:rsid w:val="00AC29F3"/>
    <w:rsid w:val="00AC3DB3"/>
    <w:rsid w:val="00AC76C8"/>
    <w:rsid w:val="00AD3E27"/>
    <w:rsid w:val="00AD45DB"/>
    <w:rsid w:val="00AD7CD1"/>
    <w:rsid w:val="00B03044"/>
    <w:rsid w:val="00B058EB"/>
    <w:rsid w:val="00B10A54"/>
    <w:rsid w:val="00B10D4A"/>
    <w:rsid w:val="00B15E84"/>
    <w:rsid w:val="00B15FCF"/>
    <w:rsid w:val="00B209AC"/>
    <w:rsid w:val="00B20D06"/>
    <w:rsid w:val="00B231E5"/>
    <w:rsid w:val="00B31F82"/>
    <w:rsid w:val="00B3438F"/>
    <w:rsid w:val="00B35CD4"/>
    <w:rsid w:val="00B45209"/>
    <w:rsid w:val="00B505C8"/>
    <w:rsid w:val="00B50751"/>
    <w:rsid w:val="00B510A6"/>
    <w:rsid w:val="00B6079E"/>
    <w:rsid w:val="00B61F2B"/>
    <w:rsid w:val="00B62612"/>
    <w:rsid w:val="00B72088"/>
    <w:rsid w:val="00B74730"/>
    <w:rsid w:val="00B75A95"/>
    <w:rsid w:val="00B852CA"/>
    <w:rsid w:val="00B85A81"/>
    <w:rsid w:val="00B86D48"/>
    <w:rsid w:val="00B8721F"/>
    <w:rsid w:val="00B93E46"/>
    <w:rsid w:val="00BA015B"/>
    <w:rsid w:val="00BA02CF"/>
    <w:rsid w:val="00BA1D94"/>
    <w:rsid w:val="00BA1EB1"/>
    <w:rsid w:val="00BB06B0"/>
    <w:rsid w:val="00BB7A2C"/>
    <w:rsid w:val="00BC2F4A"/>
    <w:rsid w:val="00BC40E8"/>
    <w:rsid w:val="00BC538D"/>
    <w:rsid w:val="00BD2139"/>
    <w:rsid w:val="00BD34EA"/>
    <w:rsid w:val="00BD41B8"/>
    <w:rsid w:val="00BD5B33"/>
    <w:rsid w:val="00BD6861"/>
    <w:rsid w:val="00BE084F"/>
    <w:rsid w:val="00BE649F"/>
    <w:rsid w:val="00BF0F7D"/>
    <w:rsid w:val="00BF7840"/>
    <w:rsid w:val="00BF7E8B"/>
    <w:rsid w:val="00C01413"/>
    <w:rsid w:val="00C02B87"/>
    <w:rsid w:val="00C133E4"/>
    <w:rsid w:val="00C14C3C"/>
    <w:rsid w:val="00C17345"/>
    <w:rsid w:val="00C17E43"/>
    <w:rsid w:val="00C22179"/>
    <w:rsid w:val="00C26BAD"/>
    <w:rsid w:val="00C353E7"/>
    <w:rsid w:val="00C3589E"/>
    <w:rsid w:val="00C4086D"/>
    <w:rsid w:val="00C475D2"/>
    <w:rsid w:val="00C476FB"/>
    <w:rsid w:val="00C47DD9"/>
    <w:rsid w:val="00C528D8"/>
    <w:rsid w:val="00C6736C"/>
    <w:rsid w:val="00C705CD"/>
    <w:rsid w:val="00C76047"/>
    <w:rsid w:val="00C82360"/>
    <w:rsid w:val="00C950A1"/>
    <w:rsid w:val="00C961C6"/>
    <w:rsid w:val="00C974E2"/>
    <w:rsid w:val="00CA1896"/>
    <w:rsid w:val="00CA44F2"/>
    <w:rsid w:val="00CA7348"/>
    <w:rsid w:val="00CB139B"/>
    <w:rsid w:val="00CB36B5"/>
    <w:rsid w:val="00CB5B28"/>
    <w:rsid w:val="00CB6FB0"/>
    <w:rsid w:val="00CC2549"/>
    <w:rsid w:val="00CC3DDD"/>
    <w:rsid w:val="00CC52BE"/>
    <w:rsid w:val="00CC6E47"/>
    <w:rsid w:val="00CD40D6"/>
    <w:rsid w:val="00CD4513"/>
    <w:rsid w:val="00CE2A9D"/>
    <w:rsid w:val="00CE36BF"/>
    <w:rsid w:val="00CE6396"/>
    <w:rsid w:val="00CF25F4"/>
    <w:rsid w:val="00CF5371"/>
    <w:rsid w:val="00CF6718"/>
    <w:rsid w:val="00D0323A"/>
    <w:rsid w:val="00D0559F"/>
    <w:rsid w:val="00D077E9"/>
    <w:rsid w:val="00D165CB"/>
    <w:rsid w:val="00D16CAF"/>
    <w:rsid w:val="00D205C4"/>
    <w:rsid w:val="00D20E6F"/>
    <w:rsid w:val="00D26739"/>
    <w:rsid w:val="00D300B4"/>
    <w:rsid w:val="00D368B4"/>
    <w:rsid w:val="00D374AD"/>
    <w:rsid w:val="00D37C56"/>
    <w:rsid w:val="00D42CB7"/>
    <w:rsid w:val="00D44F0D"/>
    <w:rsid w:val="00D50109"/>
    <w:rsid w:val="00D50262"/>
    <w:rsid w:val="00D52F74"/>
    <w:rsid w:val="00D5413D"/>
    <w:rsid w:val="00D5686D"/>
    <w:rsid w:val="00D5694C"/>
    <w:rsid w:val="00D570A9"/>
    <w:rsid w:val="00D6631E"/>
    <w:rsid w:val="00D70D02"/>
    <w:rsid w:val="00D7214C"/>
    <w:rsid w:val="00D72405"/>
    <w:rsid w:val="00D729EE"/>
    <w:rsid w:val="00D72E62"/>
    <w:rsid w:val="00D770C7"/>
    <w:rsid w:val="00D77B26"/>
    <w:rsid w:val="00D86945"/>
    <w:rsid w:val="00D9015D"/>
    <w:rsid w:val="00D90290"/>
    <w:rsid w:val="00D91DE2"/>
    <w:rsid w:val="00D92675"/>
    <w:rsid w:val="00DA7B43"/>
    <w:rsid w:val="00DB67E2"/>
    <w:rsid w:val="00DC0299"/>
    <w:rsid w:val="00DC1A86"/>
    <w:rsid w:val="00DC2A1C"/>
    <w:rsid w:val="00DC3D93"/>
    <w:rsid w:val="00DC5023"/>
    <w:rsid w:val="00DC5495"/>
    <w:rsid w:val="00DC788A"/>
    <w:rsid w:val="00DD09B3"/>
    <w:rsid w:val="00DD152F"/>
    <w:rsid w:val="00DD1CCC"/>
    <w:rsid w:val="00DD648C"/>
    <w:rsid w:val="00DE213F"/>
    <w:rsid w:val="00DF027C"/>
    <w:rsid w:val="00DF1672"/>
    <w:rsid w:val="00DF670E"/>
    <w:rsid w:val="00E00A32"/>
    <w:rsid w:val="00E02866"/>
    <w:rsid w:val="00E045C2"/>
    <w:rsid w:val="00E052D9"/>
    <w:rsid w:val="00E12896"/>
    <w:rsid w:val="00E151FE"/>
    <w:rsid w:val="00E22ACD"/>
    <w:rsid w:val="00E243D9"/>
    <w:rsid w:val="00E25B62"/>
    <w:rsid w:val="00E34823"/>
    <w:rsid w:val="00E35A0E"/>
    <w:rsid w:val="00E3625E"/>
    <w:rsid w:val="00E37219"/>
    <w:rsid w:val="00E4495A"/>
    <w:rsid w:val="00E450D0"/>
    <w:rsid w:val="00E52863"/>
    <w:rsid w:val="00E53B93"/>
    <w:rsid w:val="00E578DC"/>
    <w:rsid w:val="00E60DD0"/>
    <w:rsid w:val="00E620B0"/>
    <w:rsid w:val="00E62A15"/>
    <w:rsid w:val="00E65C4F"/>
    <w:rsid w:val="00E65D59"/>
    <w:rsid w:val="00E678E1"/>
    <w:rsid w:val="00E7573F"/>
    <w:rsid w:val="00E80680"/>
    <w:rsid w:val="00E81B40"/>
    <w:rsid w:val="00E84ECF"/>
    <w:rsid w:val="00E85F12"/>
    <w:rsid w:val="00E90123"/>
    <w:rsid w:val="00E91309"/>
    <w:rsid w:val="00E9291D"/>
    <w:rsid w:val="00E947E6"/>
    <w:rsid w:val="00EA5640"/>
    <w:rsid w:val="00EB32B8"/>
    <w:rsid w:val="00EB51A8"/>
    <w:rsid w:val="00EC2294"/>
    <w:rsid w:val="00EC37AD"/>
    <w:rsid w:val="00EC57BB"/>
    <w:rsid w:val="00ED05ED"/>
    <w:rsid w:val="00EE0C09"/>
    <w:rsid w:val="00EE35A5"/>
    <w:rsid w:val="00EF2EA3"/>
    <w:rsid w:val="00EF3EC3"/>
    <w:rsid w:val="00EF555B"/>
    <w:rsid w:val="00EF5D4A"/>
    <w:rsid w:val="00EF70A2"/>
    <w:rsid w:val="00F027BB"/>
    <w:rsid w:val="00F02FDB"/>
    <w:rsid w:val="00F0577C"/>
    <w:rsid w:val="00F11DCF"/>
    <w:rsid w:val="00F14000"/>
    <w:rsid w:val="00F1611E"/>
    <w:rsid w:val="00F162EA"/>
    <w:rsid w:val="00F224EE"/>
    <w:rsid w:val="00F22969"/>
    <w:rsid w:val="00F25B19"/>
    <w:rsid w:val="00F262D1"/>
    <w:rsid w:val="00F3165B"/>
    <w:rsid w:val="00F42BAC"/>
    <w:rsid w:val="00F44ADF"/>
    <w:rsid w:val="00F462D0"/>
    <w:rsid w:val="00F521B3"/>
    <w:rsid w:val="00F52D27"/>
    <w:rsid w:val="00F54F94"/>
    <w:rsid w:val="00F64280"/>
    <w:rsid w:val="00F65E58"/>
    <w:rsid w:val="00F711D7"/>
    <w:rsid w:val="00F73F57"/>
    <w:rsid w:val="00F774C7"/>
    <w:rsid w:val="00F83527"/>
    <w:rsid w:val="00F8727F"/>
    <w:rsid w:val="00F90749"/>
    <w:rsid w:val="00F918AE"/>
    <w:rsid w:val="00F94EE1"/>
    <w:rsid w:val="00FA46A2"/>
    <w:rsid w:val="00FB1BED"/>
    <w:rsid w:val="00FB3CD4"/>
    <w:rsid w:val="00FC1790"/>
    <w:rsid w:val="00FD123E"/>
    <w:rsid w:val="00FD2DF0"/>
    <w:rsid w:val="00FD583F"/>
    <w:rsid w:val="00FD7488"/>
    <w:rsid w:val="00FE08F6"/>
    <w:rsid w:val="00FE2A1E"/>
    <w:rsid w:val="00FF16B4"/>
    <w:rsid w:val="00FF3B94"/>
    <w:rsid w:val="00FF5DD2"/>
    <w:rsid w:val="00FF6D41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17FB412C"/>
  <w15:docId w15:val="{B0EDBFFA-28D1-4503-B873-FE1F8887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0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Nadpis1">
    <w:name w:val="heading 1"/>
    <w:basedOn w:val="Normln"/>
    <w:link w:val="Nadpis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Nadpis2">
    <w:name w:val="heading 2"/>
    <w:basedOn w:val="Normln"/>
    <w:next w:val="Normln"/>
    <w:link w:val="Nadpis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Nadpis3">
    <w:name w:val="heading 3"/>
    <w:basedOn w:val="Normln"/>
    <w:next w:val="Normln"/>
    <w:link w:val="Nadpis3Char"/>
    <w:qFormat/>
    <w:rsid w:val="00695A62"/>
    <w:pPr>
      <w:keepNext/>
      <w:spacing w:before="240" w:after="60" w:line="240" w:lineRule="auto"/>
      <w:outlineLvl w:val="2"/>
    </w:pPr>
    <w:rPr>
      <w:rFonts w:ascii="Arial" w:eastAsia="Times New Roman" w:hAnsi="Arial" w:cs="Arial"/>
      <w:bCs/>
      <w:color w:val="auto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Podnadpis">
    <w:name w:val="Subtitle"/>
    <w:basedOn w:val="Normln"/>
    <w:link w:val="Podnadpis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nadpisChar">
    <w:name w:val="Podnadpis Char"/>
    <w:basedOn w:val="Standardnpsmoodstavce"/>
    <w:link w:val="Podnadpis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Nadpis1Char">
    <w:name w:val="Nadpis 1 Char"/>
    <w:basedOn w:val="Standardnpsmoodstavce"/>
    <w:link w:val="Nadpis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Zhlav">
    <w:name w:val="header"/>
    <w:basedOn w:val="Normln"/>
    <w:link w:val="ZhlavChar"/>
    <w:uiPriority w:val="99"/>
    <w:unhideWhenUsed/>
    <w:rsid w:val="005037F0"/>
  </w:style>
  <w:style w:type="character" w:customStyle="1" w:styleId="ZhlavChar">
    <w:name w:val="Záhlaví Char"/>
    <w:basedOn w:val="Standardnpsmoodstavce"/>
    <w:link w:val="Zhlav"/>
    <w:uiPriority w:val="99"/>
    <w:rsid w:val="0093335D"/>
  </w:style>
  <w:style w:type="paragraph" w:styleId="Zpat">
    <w:name w:val="footer"/>
    <w:basedOn w:val="Normln"/>
    <w:link w:val="ZpatChar"/>
    <w:uiPriority w:val="99"/>
    <w:unhideWhenUsed/>
    <w:rsid w:val="005037F0"/>
  </w:style>
  <w:style w:type="character" w:customStyle="1" w:styleId="ZpatChar">
    <w:name w:val="Zápatí Char"/>
    <w:basedOn w:val="Standardnpsmoodstavce"/>
    <w:link w:val="Zpat"/>
    <w:uiPriority w:val="99"/>
    <w:rsid w:val="005037F0"/>
    <w:rPr>
      <w:sz w:val="24"/>
      <w:szCs w:val="24"/>
    </w:rPr>
  </w:style>
  <w:style w:type="paragraph" w:customStyle="1" w:styleId="Jmno">
    <w:name w:val="Jméno"/>
    <w:basedOn w:val="Normln"/>
    <w:uiPriority w:val="3"/>
    <w:qFormat/>
    <w:rsid w:val="00B231E5"/>
    <w:pPr>
      <w:spacing w:line="240" w:lineRule="auto"/>
      <w:jc w:val="right"/>
    </w:pPr>
  </w:style>
  <w:style w:type="character" w:customStyle="1" w:styleId="Nadpis2Char">
    <w:name w:val="Nadpis 2 Char"/>
    <w:basedOn w:val="Standardnpsmoodstavce"/>
    <w:link w:val="Nadpis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Mkatabulky">
    <w:name w:val="Table Grid"/>
    <w:basedOn w:val="Normlntabulka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unhideWhenUsed/>
    <w:rsid w:val="00D86945"/>
    <w:rPr>
      <w:color w:val="808080"/>
    </w:rPr>
  </w:style>
  <w:style w:type="paragraph" w:customStyle="1" w:styleId="Obsah">
    <w:name w:val="Obsah"/>
    <w:basedOn w:val="Normln"/>
    <w:link w:val="Znakobsahu"/>
    <w:qFormat/>
    <w:rsid w:val="00DF027C"/>
    <w:rPr>
      <w:b w:val="0"/>
    </w:rPr>
  </w:style>
  <w:style w:type="paragraph" w:customStyle="1" w:styleId="Zvraznntext">
    <w:name w:val="Zvýrazněný text"/>
    <w:basedOn w:val="Normln"/>
    <w:link w:val="Znakzvraznnhotextu"/>
    <w:qFormat/>
    <w:rsid w:val="00DF027C"/>
  </w:style>
  <w:style w:type="character" w:customStyle="1" w:styleId="Znakobsahu">
    <w:name w:val="Znak obsahu"/>
    <w:basedOn w:val="Standardnpsmoodstavce"/>
    <w:link w:val="Obsah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Znakzvraznnhotextu">
    <w:name w:val="Znak zvýrazněného textu"/>
    <w:basedOn w:val="Standardnpsmoodstavce"/>
    <w:link w:val="Zvraznn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textovodkaz">
    <w:name w:val="Hyperlink"/>
    <w:uiPriority w:val="99"/>
    <w:unhideWhenUsed/>
    <w:rsid w:val="00C950A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E9291D"/>
    <w:pPr>
      <w:spacing w:line="240" w:lineRule="auto"/>
    </w:pPr>
    <w:rPr>
      <w:rFonts w:ascii="Calibri" w:eastAsiaTheme="minorHAnsi" w:hAnsi="Calibri"/>
      <w:b w:val="0"/>
      <w:color w:val="auto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E9291D"/>
    <w:rPr>
      <w:rFonts w:ascii="Calibri" w:hAnsi="Calibri"/>
      <w:sz w:val="22"/>
      <w:szCs w:val="21"/>
    </w:rPr>
  </w:style>
  <w:style w:type="paragraph" w:styleId="Odstavecseseznamem">
    <w:name w:val="List Paragraph"/>
    <w:basedOn w:val="Normln"/>
    <w:uiPriority w:val="34"/>
    <w:unhideWhenUsed/>
    <w:qFormat/>
    <w:rsid w:val="00463C4C"/>
    <w:pPr>
      <w:ind w:left="720"/>
      <w:contextualSpacing/>
    </w:pPr>
  </w:style>
  <w:style w:type="paragraph" w:customStyle="1" w:styleId="udaj1">
    <w:name w:val="_udaj1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Courier New" w:eastAsiaTheme="minorEastAsia" w:hAnsi="Courier New" w:cs="Courier New"/>
      <w:sz w:val="18"/>
      <w:szCs w:val="18"/>
      <w:lang w:val="en-US" w:eastAsia="cs-CZ"/>
    </w:rPr>
  </w:style>
  <w:style w:type="paragraph" w:customStyle="1" w:styleId="udaj3">
    <w:name w:val="_udaj3"/>
    <w:uiPriority w:val="99"/>
    <w:rsid w:val="009E4496"/>
    <w:pPr>
      <w:widowControl w:val="0"/>
      <w:autoSpaceDE w:val="0"/>
      <w:autoSpaceDN w:val="0"/>
      <w:adjustRightInd w:val="0"/>
      <w:spacing w:before="18" w:after="18" w:line="240" w:lineRule="auto"/>
    </w:pPr>
    <w:rPr>
      <w:rFonts w:ascii="Times New Roman" w:eastAsiaTheme="minorEastAsia" w:hAnsi="Times New Roman" w:cs="Times New Roman"/>
      <w:b/>
      <w:bCs/>
      <w:sz w:val="16"/>
      <w:szCs w:val="16"/>
      <w:lang w:val="en-US" w:eastAsia="cs-CZ"/>
    </w:rPr>
  </w:style>
  <w:style w:type="paragraph" w:customStyle="1" w:styleId="udaj4">
    <w:name w:val="_udaj4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sz w:val="18"/>
      <w:szCs w:val="18"/>
      <w:lang w:val="en-US" w:eastAsia="cs-CZ"/>
    </w:rPr>
  </w:style>
  <w:style w:type="paragraph" w:customStyle="1" w:styleId="udaj5">
    <w:name w:val="_udaj5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  <w:jc w:val="right"/>
    </w:pPr>
    <w:rPr>
      <w:rFonts w:ascii="Times New Roman" w:eastAsiaTheme="minorEastAsia" w:hAnsi="Times New Roman" w:cs="Times New Roman"/>
      <w:sz w:val="18"/>
      <w:szCs w:val="18"/>
      <w:lang w:val="en-US" w:eastAsia="cs-CZ"/>
    </w:rPr>
  </w:style>
  <w:style w:type="paragraph" w:customStyle="1" w:styleId="udaj6">
    <w:name w:val="_udaj6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b/>
      <w:bCs/>
      <w:sz w:val="18"/>
      <w:szCs w:val="18"/>
      <w:lang w:val="en-US" w:eastAsia="cs-CZ"/>
    </w:rPr>
  </w:style>
  <w:style w:type="paragraph" w:customStyle="1" w:styleId="udaj7">
    <w:name w:val="_udaj7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i/>
      <w:iCs/>
      <w:sz w:val="18"/>
      <w:szCs w:val="18"/>
      <w:lang w:val="en-US" w:eastAsia="cs-CZ"/>
    </w:rPr>
  </w:style>
  <w:style w:type="paragraph" w:customStyle="1" w:styleId="udaj8">
    <w:name w:val="_udaj8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  <w:jc w:val="right"/>
    </w:pPr>
    <w:rPr>
      <w:rFonts w:ascii="Times New Roman" w:eastAsiaTheme="minorEastAsia" w:hAnsi="Times New Roman" w:cs="Times New Roman"/>
      <w:sz w:val="20"/>
      <w:szCs w:val="20"/>
      <w:lang w:val="en-US" w:eastAsia="cs-CZ"/>
    </w:rPr>
  </w:style>
  <w:style w:type="paragraph" w:customStyle="1" w:styleId="udaj9">
    <w:name w:val="_udaj9"/>
    <w:uiPriority w:val="99"/>
    <w:rsid w:val="009E4496"/>
    <w:pPr>
      <w:widowControl w:val="0"/>
      <w:autoSpaceDE w:val="0"/>
      <w:autoSpaceDN w:val="0"/>
      <w:adjustRightInd w:val="0"/>
      <w:spacing w:before="19" w:after="19" w:line="240" w:lineRule="auto"/>
    </w:pPr>
    <w:rPr>
      <w:rFonts w:ascii="Times New Roman" w:eastAsiaTheme="minorEastAsia" w:hAnsi="Times New Roman" w:cs="Times New Roman"/>
      <w:b/>
      <w:bCs/>
      <w:sz w:val="20"/>
      <w:szCs w:val="20"/>
      <w:lang w:val="en-US" w:eastAsia="cs-CZ"/>
    </w:rPr>
  </w:style>
  <w:style w:type="paragraph" w:customStyle="1" w:styleId="udaj11">
    <w:name w:val="_udaj11"/>
    <w:uiPriority w:val="99"/>
    <w:rsid w:val="009E4496"/>
    <w:pPr>
      <w:widowControl w:val="0"/>
      <w:autoSpaceDE w:val="0"/>
      <w:autoSpaceDN w:val="0"/>
      <w:adjustRightInd w:val="0"/>
      <w:spacing w:before="21" w:after="21" w:line="240" w:lineRule="auto"/>
    </w:pPr>
    <w:rPr>
      <w:rFonts w:ascii="Times New Roman" w:eastAsiaTheme="minorEastAsia" w:hAnsi="Times New Roman" w:cs="Times New Roman"/>
      <w:b/>
      <w:bCs/>
      <w:sz w:val="22"/>
      <w:szCs w:val="22"/>
      <w:lang w:val="en-US" w:eastAsia="cs-CZ"/>
    </w:rPr>
  </w:style>
  <w:style w:type="paragraph" w:customStyle="1" w:styleId="udaj12">
    <w:name w:val="_udaj12"/>
    <w:uiPriority w:val="99"/>
    <w:rsid w:val="009E4496"/>
    <w:pPr>
      <w:widowControl w:val="0"/>
      <w:autoSpaceDE w:val="0"/>
      <w:autoSpaceDN w:val="0"/>
      <w:adjustRightInd w:val="0"/>
      <w:spacing w:before="21" w:after="21" w:line="240" w:lineRule="auto"/>
      <w:jc w:val="right"/>
    </w:pPr>
    <w:rPr>
      <w:rFonts w:ascii="Times New Roman" w:eastAsiaTheme="minorEastAsia" w:hAnsi="Times New Roman" w:cs="Times New Roman"/>
      <w:b/>
      <w:bCs/>
      <w:sz w:val="22"/>
      <w:szCs w:val="22"/>
      <w:lang w:val="en-US" w:eastAsia="cs-CZ"/>
    </w:rPr>
  </w:style>
  <w:style w:type="paragraph" w:customStyle="1" w:styleId="udaj13">
    <w:name w:val="_udaj13"/>
    <w:uiPriority w:val="99"/>
    <w:rsid w:val="009E4496"/>
    <w:pPr>
      <w:widowControl w:val="0"/>
      <w:autoSpaceDE w:val="0"/>
      <w:autoSpaceDN w:val="0"/>
      <w:adjustRightInd w:val="0"/>
      <w:spacing w:before="24" w:after="24" w:line="240" w:lineRule="auto"/>
    </w:pPr>
    <w:rPr>
      <w:rFonts w:ascii="Times New Roman" w:eastAsiaTheme="minorEastAsia" w:hAnsi="Times New Roman" w:cs="Times New Roman"/>
      <w:b/>
      <w:bCs/>
      <w:lang w:val="en-US" w:eastAsia="cs-CZ"/>
    </w:rPr>
  </w:style>
  <w:style w:type="paragraph" w:customStyle="1" w:styleId="udaj14">
    <w:name w:val="_udaj14"/>
    <w:uiPriority w:val="99"/>
    <w:rsid w:val="009E4496"/>
    <w:pPr>
      <w:widowControl w:val="0"/>
      <w:autoSpaceDE w:val="0"/>
      <w:autoSpaceDN w:val="0"/>
      <w:adjustRightInd w:val="0"/>
      <w:spacing w:before="29" w:after="29" w:line="240" w:lineRule="auto"/>
    </w:pPr>
    <w:rPr>
      <w:rFonts w:ascii="Times New Roman" w:eastAsiaTheme="minorEastAsia" w:hAnsi="Times New Roman" w:cs="Times New Roman"/>
      <w:b/>
      <w:bCs/>
      <w:sz w:val="32"/>
      <w:szCs w:val="32"/>
      <w:lang w:val="en-US" w:eastAsia="cs-CZ"/>
    </w:rPr>
  </w:style>
  <w:style w:type="character" w:customStyle="1" w:styleId="Nadpis3Char">
    <w:name w:val="Nadpis 3 Char"/>
    <w:basedOn w:val="Standardnpsmoodstavce"/>
    <w:link w:val="Nadpis3"/>
    <w:rsid w:val="00695A62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styleId="Siln">
    <w:name w:val="Strong"/>
    <w:uiPriority w:val="22"/>
    <w:qFormat/>
    <w:rsid w:val="00D374AD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858D8"/>
    <w:rPr>
      <w:color w:val="605E5C"/>
      <w:shd w:val="clear" w:color="auto" w:fill="E1DFDD"/>
    </w:rPr>
  </w:style>
  <w:style w:type="character" w:customStyle="1" w:styleId="markedcontent">
    <w:name w:val="markedcontent"/>
    <w:basedOn w:val="Standardnpsmoodstavce"/>
    <w:rsid w:val="00334F0E"/>
  </w:style>
  <w:style w:type="character" w:customStyle="1" w:styleId="normaltextrun">
    <w:name w:val="normaltextrun"/>
    <w:basedOn w:val="Standardnpsmoodstavce"/>
    <w:rsid w:val="00A10A85"/>
  </w:style>
  <w:style w:type="character" w:styleId="Nevyeenzmnka">
    <w:name w:val="Unresolved Mention"/>
    <w:basedOn w:val="Standardnpsmoodstavce"/>
    <w:uiPriority w:val="99"/>
    <w:semiHidden/>
    <w:unhideWhenUsed/>
    <w:rsid w:val="00165C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image" Target="media/image4.png"/><Relationship Id="rId11" Type="http://schemas.openxmlformats.org/officeDocument/2006/relationships/hyperlink" Target="mailto:radnice@vysoke-myto.cz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image" Target="media/image61.jpeg"/><Relationship Id="rId79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48.jpeg"/><Relationship Id="rId82" Type="http://schemas.openxmlformats.org/officeDocument/2006/relationships/glossaryDocument" Target="glossary/document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png"/><Relationship Id="rId8" Type="http://schemas.openxmlformats.org/officeDocument/2006/relationships/image" Target="media/image1.jpeg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m.patkova@zs-jiraskova.cz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chart" Target="charts/chart1.xml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10" Type="http://schemas.openxmlformats.org/officeDocument/2006/relationships/hyperlink" Target="http://www.zs-jiraskova.cz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zs-jiraskova.cz" TargetMode="External"/><Relationship Id="rId13" Type="http://schemas.openxmlformats.org/officeDocument/2006/relationships/hyperlink" Target="mailto:veru.poky@seznam.cz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6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itel\AppData\Roaming\Microsoft\&#352;ablony\Sestava%20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Vyhodnocení přijímacího řízení 2022-2023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maturitní obor</c:v>
                </c:pt>
              </c:strCache>
            </c:strRef>
          </c:tx>
          <c:spPr>
            <a:solidFill>
              <a:schemeClr val="accent1">
                <a:tint val="100000"/>
                <a:shade val="100000"/>
                <a:satMod val="10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List1!$A$2:$A$26</c:f>
              <c:strCache>
                <c:ptCount val="25"/>
                <c:pt idx="0">
                  <c:v>Gymnázium Vysoké Mýto</c:v>
                </c:pt>
                <c:pt idx="1">
                  <c:v>Gymnázium Litomyšl</c:v>
                </c:pt>
                <c:pt idx="2">
                  <c:v>Obchodní akademie Choceň</c:v>
                </c:pt>
                <c:pt idx="3">
                  <c:v>Střední škola technická VM</c:v>
                </c:pt>
                <c:pt idx="4">
                  <c:v>VOŠ a SŠ stavební VM</c:v>
                </c:pt>
                <c:pt idx="5">
                  <c:v>Soukromá SŠ Trading Centre Litomyšl</c:v>
                </c:pt>
                <c:pt idx="6">
                  <c:v>SŠ uměleckoprůmyslová Ústí nad Orlicí</c:v>
                </c:pt>
                <c:pt idx="7">
                  <c:v>SŠ technická a dopravní Česká Třebová</c:v>
                </c:pt>
                <c:pt idx="8">
                  <c:v>VOŠ a SŠ pedagogická Litomyšl</c:v>
                </c:pt>
                <c:pt idx="9">
                  <c:v>Akademie Světlá nad Sázavou</c:v>
                </c:pt>
                <c:pt idx="10">
                  <c:v>SŠ technická a zahradnická Litomyšl</c:v>
                </c:pt>
                <c:pt idx="11">
                  <c:v>SPŠ elektrotechnická Pardubice</c:v>
                </c:pt>
                <c:pt idx="12">
                  <c:v>SOŠ a SOU Polička</c:v>
                </c:pt>
                <c:pt idx="13">
                  <c:v>Bohemia Chrudim</c:v>
                </c:pt>
                <c:pt idx="14">
                  <c:v>SPŠ stavebni Pardubice</c:v>
                </c:pt>
                <c:pt idx="15">
                  <c:v>SOŠ a SOU Chrudim</c:v>
                </c:pt>
                <c:pt idx="16">
                  <c:v>Labská SŠ Pardubice</c:v>
                </c:pt>
                <c:pt idx="17">
                  <c:v>SŠ automobilní Ústí nad Orlicí</c:v>
                </c:pt>
                <c:pt idx="18">
                  <c:v>SŠ zemědělská a veterinární Lanškroun</c:v>
                </c:pt>
                <c:pt idx="19">
                  <c:v>Gymnázium a grafická SŠ Přelouč</c:v>
                </c:pt>
                <c:pt idx="20">
                  <c:v>Průmyslová SŠ Letohrad</c:v>
                </c:pt>
                <c:pt idx="21">
                  <c:v>SŠ zemědělská a zahradnická Olomouc</c:v>
                </c:pt>
                <c:pt idx="22">
                  <c:v>SPŠ Hradec Králové</c:v>
                </c:pt>
                <c:pt idx="23">
                  <c:v>SPŠ Chrudim</c:v>
                </c:pt>
                <c:pt idx="24">
                  <c:v>SPŠ chemická Pardubice</c:v>
                </c:pt>
              </c:strCache>
            </c:strRef>
          </c:cat>
          <c:val>
            <c:numRef>
              <c:f>List1!$B$2:$B$26</c:f>
              <c:numCache>
                <c:formatCode>General</c:formatCode>
                <c:ptCount val="25"/>
                <c:pt idx="0">
                  <c:v>5</c:v>
                </c:pt>
                <c:pt idx="1">
                  <c:v>1</c:v>
                </c:pt>
                <c:pt idx="2">
                  <c:v>10</c:v>
                </c:pt>
                <c:pt idx="3">
                  <c:v>6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3</c:v>
                </c:pt>
                <c:pt idx="19">
                  <c:v>1</c:v>
                </c:pt>
                <c:pt idx="20">
                  <c:v>2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  <c:pt idx="2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FB-4015-A3B0-67DF0202026B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učňovský obor</c:v>
                </c:pt>
              </c:strCache>
            </c:strRef>
          </c:tx>
          <c:spPr>
            <a:solidFill>
              <a:schemeClr val="accent2">
                <a:tint val="100000"/>
                <a:shade val="100000"/>
                <a:satMod val="10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List1!$A$2:$A$26</c:f>
              <c:strCache>
                <c:ptCount val="25"/>
                <c:pt idx="0">
                  <c:v>Gymnázium Vysoké Mýto</c:v>
                </c:pt>
                <c:pt idx="1">
                  <c:v>Gymnázium Litomyšl</c:v>
                </c:pt>
                <c:pt idx="2">
                  <c:v>Obchodní akademie Choceň</c:v>
                </c:pt>
                <c:pt idx="3">
                  <c:v>Střední škola technická VM</c:v>
                </c:pt>
                <c:pt idx="4">
                  <c:v>VOŠ a SŠ stavební VM</c:v>
                </c:pt>
                <c:pt idx="5">
                  <c:v>Soukromá SŠ Trading Centre Litomyšl</c:v>
                </c:pt>
                <c:pt idx="6">
                  <c:v>SŠ uměleckoprůmyslová Ústí nad Orlicí</c:v>
                </c:pt>
                <c:pt idx="7">
                  <c:v>SŠ technická a dopravní Česká Třebová</c:v>
                </c:pt>
                <c:pt idx="8">
                  <c:v>VOŠ a SŠ pedagogická Litomyšl</c:v>
                </c:pt>
                <c:pt idx="9">
                  <c:v>Akademie Světlá nad Sázavou</c:v>
                </c:pt>
                <c:pt idx="10">
                  <c:v>SŠ technická a zahradnická Litomyšl</c:v>
                </c:pt>
                <c:pt idx="11">
                  <c:v>SPŠ elektrotechnická Pardubice</c:v>
                </c:pt>
                <c:pt idx="12">
                  <c:v>SOŠ a SOU Polička</c:v>
                </c:pt>
                <c:pt idx="13">
                  <c:v>Bohemia Chrudim</c:v>
                </c:pt>
                <c:pt idx="14">
                  <c:v>SPŠ stavebni Pardubice</c:v>
                </c:pt>
                <c:pt idx="15">
                  <c:v>SOŠ a SOU Chrudim</c:v>
                </c:pt>
                <c:pt idx="16">
                  <c:v>Labská SŠ Pardubice</c:v>
                </c:pt>
                <c:pt idx="17">
                  <c:v>SŠ automobilní Ústí nad Orlicí</c:v>
                </c:pt>
                <c:pt idx="18">
                  <c:v>SŠ zemědělská a veterinární Lanškroun</c:v>
                </c:pt>
                <c:pt idx="19">
                  <c:v>Gymnázium a grafická SŠ Přelouč</c:v>
                </c:pt>
                <c:pt idx="20">
                  <c:v>Průmyslová SŠ Letohrad</c:v>
                </c:pt>
                <c:pt idx="21">
                  <c:v>SŠ zemědělská a zahradnická Olomouc</c:v>
                </c:pt>
                <c:pt idx="22">
                  <c:v>SPŠ Hradec Králové</c:v>
                </c:pt>
                <c:pt idx="23">
                  <c:v>SPŠ Chrudim</c:v>
                </c:pt>
                <c:pt idx="24">
                  <c:v>SPŠ chemická Pardubice</c:v>
                </c:pt>
              </c:strCache>
            </c:strRef>
          </c:cat>
          <c:val>
            <c:numRef>
              <c:f>List1!$C$2:$C$26</c:f>
              <c:numCache>
                <c:formatCode>General</c:formatCode>
                <c:ptCount val="25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13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2</c:v>
                </c:pt>
                <c:pt idx="8">
                  <c:v>0</c:v>
                </c:pt>
                <c:pt idx="10">
                  <c:v>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1</c:v>
                </c:pt>
                <c:pt idx="23">
                  <c:v>0</c:v>
                </c:pt>
                <c:pt idx="2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FB-4015-A3B0-67DF0202026B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Sloupec2</c:v>
                </c:pt>
              </c:strCache>
            </c:strRef>
          </c:tx>
          <c:spPr>
            <a:solidFill>
              <a:schemeClr val="accent3">
                <a:tint val="100000"/>
                <a:shade val="100000"/>
                <a:satMod val="10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List1!$A$2:$A$26</c:f>
              <c:strCache>
                <c:ptCount val="25"/>
                <c:pt idx="0">
                  <c:v>Gymnázium Vysoké Mýto</c:v>
                </c:pt>
                <c:pt idx="1">
                  <c:v>Gymnázium Litomyšl</c:v>
                </c:pt>
                <c:pt idx="2">
                  <c:v>Obchodní akademie Choceň</c:v>
                </c:pt>
                <c:pt idx="3">
                  <c:v>Střední škola technická VM</c:v>
                </c:pt>
                <c:pt idx="4">
                  <c:v>VOŠ a SŠ stavební VM</c:v>
                </c:pt>
                <c:pt idx="5">
                  <c:v>Soukromá SŠ Trading Centre Litomyšl</c:v>
                </c:pt>
                <c:pt idx="6">
                  <c:v>SŠ uměleckoprůmyslová Ústí nad Orlicí</c:v>
                </c:pt>
                <c:pt idx="7">
                  <c:v>SŠ technická a dopravní Česká Třebová</c:v>
                </c:pt>
                <c:pt idx="8">
                  <c:v>VOŠ a SŠ pedagogická Litomyšl</c:v>
                </c:pt>
                <c:pt idx="9">
                  <c:v>Akademie Světlá nad Sázavou</c:v>
                </c:pt>
                <c:pt idx="10">
                  <c:v>SŠ technická a zahradnická Litomyšl</c:v>
                </c:pt>
                <c:pt idx="11">
                  <c:v>SPŠ elektrotechnická Pardubice</c:v>
                </c:pt>
                <c:pt idx="12">
                  <c:v>SOŠ a SOU Polička</c:v>
                </c:pt>
                <c:pt idx="13">
                  <c:v>Bohemia Chrudim</c:v>
                </c:pt>
                <c:pt idx="14">
                  <c:v>SPŠ stavebni Pardubice</c:v>
                </c:pt>
                <c:pt idx="15">
                  <c:v>SOŠ a SOU Chrudim</c:v>
                </c:pt>
                <c:pt idx="16">
                  <c:v>Labská SŠ Pardubice</c:v>
                </c:pt>
                <c:pt idx="17">
                  <c:v>SŠ automobilní Ústí nad Orlicí</c:v>
                </c:pt>
                <c:pt idx="18">
                  <c:v>SŠ zemědělská a veterinární Lanškroun</c:v>
                </c:pt>
                <c:pt idx="19">
                  <c:v>Gymnázium a grafická SŠ Přelouč</c:v>
                </c:pt>
                <c:pt idx="20">
                  <c:v>Průmyslová SŠ Letohrad</c:v>
                </c:pt>
                <c:pt idx="21">
                  <c:v>SŠ zemědělská a zahradnická Olomouc</c:v>
                </c:pt>
                <c:pt idx="22">
                  <c:v>SPŠ Hradec Králové</c:v>
                </c:pt>
                <c:pt idx="23">
                  <c:v>SPŠ Chrudim</c:v>
                </c:pt>
                <c:pt idx="24">
                  <c:v>SPŠ chemická Pardubice</c:v>
                </c:pt>
              </c:strCache>
            </c:strRef>
          </c:cat>
          <c:val>
            <c:numRef>
              <c:f>List1!$D$2:$D$26</c:f>
              <c:numCache>
                <c:formatCode>General</c:formatCode>
                <c:ptCount val="25"/>
              </c:numCache>
            </c:numRef>
          </c:val>
          <c:extLst>
            <c:ext xmlns:c16="http://schemas.microsoft.com/office/drawing/2014/chart" uri="{C3380CC4-5D6E-409C-BE32-E72D297353CC}">
              <c16:uniqueId val="{00000002-13FB-4015-A3B0-67DF020202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7360560"/>
        <c:axId val="92948592"/>
      </c:barChart>
      <c:catAx>
        <c:axId val="87360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2948592"/>
        <c:crosses val="autoZero"/>
        <c:auto val="1"/>
        <c:lblAlgn val="ctr"/>
        <c:lblOffset val="100"/>
        <c:noMultiLvlLbl val="0"/>
      </c:catAx>
      <c:valAx>
        <c:axId val="92948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8736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3319EDA6762480BAB91FA0DDF3E6BA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8C5DCA-E97D-403D-8C66-C496FB90B4DB}"/>
      </w:docPartPr>
      <w:docPartBody>
        <w:p w:rsidR="00BB0E04" w:rsidRDefault="00DF3A6A">
          <w:pPr>
            <w:pStyle w:val="D3319EDA6762480BAB91FA0DDF3E6BAB"/>
          </w:pPr>
          <w:r>
            <w:rPr>
              <w:noProof/>
              <w:lang w:bidi="cs-CZ"/>
            </w:rPr>
            <w:t>NÁZEV SPOLEČNOSTI</w:t>
          </w:r>
        </w:p>
      </w:docPartBody>
    </w:docPart>
    <w:docPart>
      <w:docPartPr>
        <w:name w:val="5AF473CEAB474518AA5DBD09035B39F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D5E8E0-D8C7-4FB0-9101-AE98D9A45FCD}"/>
      </w:docPartPr>
      <w:docPartBody>
        <w:p w:rsidR="00BB0E04" w:rsidRDefault="00DF3A6A">
          <w:pPr>
            <w:pStyle w:val="5AF473CEAB474518AA5DBD09035B39F0"/>
          </w:pPr>
          <w:r>
            <w:rPr>
              <w:noProof/>
              <w:lang w:bidi="cs-CZ"/>
            </w:rPr>
            <w:t>Vaše jméno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CC9"/>
    <w:rsid w:val="00002643"/>
    <w:rsid w:val="000E37C2"/>
    <w:rsid w:val="00161721"/>
    <w:rsid w:val="001A50F8"/>
    <w:rsid w:val="002855F8"/>
    <w:rsid w:val="0029084E"/>
    <w:rsid w:val="002F6A82"/>
    <w:rsid w:val="00322051"/>
    <w:rsid w:val="003A0428"/>
    <w:rsid w:val="003E2D23"/>
    <w:rsid w:val="004268AC"/>
    <w:rsid w:val="0046040F"/>
    <w:rsid w:val="004F3AC9"/>
    <w:rsid w:val="00521D9A"/>
    <w:rsid w:val="005F55C4"/>
    <w:rsid w:val="006336EA"/>
    <w:rsid w:val="0065363D"/>
    <w:rsid w:val="0066332E"/>
    <w:rsid w:val="00673B41"/>
    <w:rsid w:val="0069685E"/>
    <w:rsid w:val="006A2D69"/>
    <w:rsid w:val="006E37D5"/>
    <w:rsid w:val="00717A97"/>
    <w:rsid w:val="00745CC9"/>
    <w:rsid w:val="0076238E"/>
    <w:rsid w:val="00766E6B"/>
    <w:rsid w:val="007C15B6"/>
    <w:rsid w:val="00815ACD"/>
    <w:rsid w:val="008A120B"/>
    <w:rsid w:val="008D67A4"/>
    <w:rsid w:val="008E5C78"/>
    <w:rsid w:val="00904191"/>
    <w:rsid w:val="0092239F"/>
    <w:rsid w:val="00945A46"/>
    <w:rsid w:val="009932ED"/>
    <w:rsid w:val="009A494A"/>
    <w:rsid w:val="009E57A3"/>
    <w:rsid w:val="00A11036"/>
    <w:rsid w:val="00A12457"/>
    <w:rsid w:val="00A45FDC"/>
    <w:rsid w:val="00B20CEB"/>
    <w:rsid w:val="00B33519"/>
    <w:rsid w:val="00BB0E04"/>
    <w:rsid w:val="00BE7B1C"/>
    <w:rsid w:val="00C5124C"/>
    <w:rsid w:val="00D242F8"/>
    <w:rsid w:val="00DF0AAD"/>
    <w:rsid w:val="00DF3A6A"/>
    <w:rsid w:val="00E20146"/>
    <w:rsid w:val="00E45BCD"/>
    <w:rsid w:val="00E81310"/>
    <w:rsid w:val="00E96B0A"/>
    <w:rsid w:val="00EB5560"/>
    <w:rsid w:val="00EC1076"/>
    <w:rsid w:val="00F04E11"/>
    <w:rsid w:val="00F55809"/>
    <w:rsid w:val="00FA44EE"/>
    <w:rsid w:val="00FB0506"/>
    <w:rsid w:val="00FB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link w:val="PodnadpisChar"/>
    <w:uiPriority w:val="2"/>
    <w:qFormat/>
    <w:rsid w:val="00745CC9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2"/>
    <w:rsid w:val="00745CC9"/>
    <w:rPr>
      <w:caps/>
      <w:color w:val="44546A" w:themeColor="text2"/>
      <w:spacing w:val="20"/>
      <w:sz w:val="32"/>
      <w:lang w:eastAsia="en-US"/>
    </w:rPr>
  </w:style>
  <w:style w:type="paragraph" w:customStyle="1" w:styleId="D3319EDA6762480BAB91FA0DDF3E6BAB">
    <w:name w:val="D3319EDA6762480BAB91FA0DDF3E6BAB"/>
  </w:style>
  <w:style w:type="paragraph" w:customStyle="1" w:styleId="5AF473CEAB474518AA5DBD09035B39F0">
    <w:name w:val="5AF473CEAB474518AA5DBD09035B39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Zpracovala: Mgr. Mirka Pátková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Sestava </Template>
  <TotalTime>357</TotalTime>
  <Pages>1</Pages>
  <Words>4694</Words>
  <Characters>27697</Characters>
  <Application>Microsoft Office Word</Application>
  <DocSecurity>0</DocSecurity>
  <Lines>230</Lines>
  <Paragraphs>64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Ucitel</dc:creator>
  <cp:keywords/>
  <cp:lastModifiedBy>Mirka Pátková</cp:lastModifiedBy>
  <cp:revision>12</cp:revision>
  <cp:lastPrinted>2023-09-15T04:17:00Z</cp:lastPrinted>
  <dcterms:created xsi:type="dcterms:W3CDTF">2023-09-13T16:07:00Z</dcterms:created>
  <dcterms:modified xsi:type="dcterms:W3CDTF">2023-10-11T08:32:00Z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